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A70C5" w14:textId="77777777" w:rsidR="0004424C" w:rsidRDefault="00527AD4" w:rsidP="00DF090A">
      <w:pPr>
        <w:pStyle w:val="Corps"/>
        <w:jc w:val="both"/>
        <w:rPr>
          <w:b/>
          <w:bCs/>
          <w:color w:val="004D80"/>
          <w:sz w:val="36"/>
          <w:szCs w:val="36"/>
        </w:rPr>
      </w:pPr>
      <w:r>
        <w:rPr>
          <w:b/>
          <w:bCs/>
          <w:noProof/>
          <w:color w:val="004D80"/>
          <w:sz w:val="36"/>
          <w:szCs w:val="36"/>
        </w:rPr>
        <w:drawing>
          <wp:anchor distT="152400" distB="152400" distL="152400" distR="152400" simplePos="0" relativeHeight="251659264" behindDoc="0" locked="0" layoutInCell="1" allowOverlap="1" wp14:anchorId="21357C26" wp14:editId="1BE8764E">
            <wp:simplePos x="0" y="0"/>
            <wp:positionH relativeFrom="margin">
              <wp:posOffset>-6350</wp:posOffset>
            </wp:positionH>
            <wp:positionV relativeFrom="page">
              <wp:posOffset>216910</wp:posOffset>
            </wp:positionV>
            <wp:extent cx="2397761" cy="69749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97761" cy="6974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EB6E08C" w14:textId="2D93F24D" w:rsidR="0004424C" w:rsidRPr="00272C20" w:rsidRDefault="006C3719" w:rsidP="00272C20">
      <w:pPr>
        <w:pStyle w:val="Corps"/>
        <w:jc w:val="center"/>
        <w:rPr>
          <w:rStyle w:val="Aucun"/>
          <w:b/>
          <w:bCs/>
          <w:color w:val="004D80"/>
          <w:sz w:val="36"/>
          <w:szCs w:val="36"/>
        </w:rPr>
      </w:pPr>
      <w:r>
        <w:rPr>
          <w:b/>
          <w:bCs/>
          <w:color w:val="004D80"/>
          <w:sz w:val="36"/>
          <w:szCs w:val="36"/>
          <w:lang w:val="it-IT"/>
        </w:rPr>
        <w:t>Inspecteur.trice régional.e en bâtiment et en environnement</w:t>
      </w:r>
    </w:p>
    <w:p w14:paraId="22C393C7" w14:textId="77777777" w:rsidR="00272C20" w:rsidRDefault="00272C20" w:rsidP="00DF090A">
      <w:pPr>
        <w:jc w:val="both"/>
        <w:rPr>
          <w:rFonts w:ascii="Arial" w:hAnsi="Arial"/>
          <w:color w:val="284A77"/>
          <w:sz w:val="22"/>
          <w:szCs w:val="22"/>
          <w:lang w:val="fr-CA"/>
        </w:rPr>
      </w:pPr>
    </w:p>
    <w:p w14:paraId="2AE23484" w14:textId="77777777" w:rsidR="00272C20" w:rsidRDefault="00272C20" w:rsidP="00DF090A">
      <w:pPr>
        <w:jc w:val="both"/>
        <w:rPr>
          <w:rFonts w:ascii="Arial" w:hAnsi="Arial"/>
          <w:color w:val="284A77"/>
          <w:sz w:val="22"/>
          <w:szCs w:val="22"/>
          <w:lang w:val="fr-CA"/>
        </w:rPr>
      </w:pPr>
    </w:p>
    <w:p w14:paraId="58D13CCA" w14:textId="4409111C" w:rsidR="0004424C" w:rsidRDefault="006C3719" w:rsidP="00DF090A">
      <w:pPr>
        <w:jc w:val="both"/>
        <w:rPr>
          <w:rFonts w:ascii="Arial" w:hAnsi="Arial"/>
          <w:color w:val="284A77"/>
          <w:sz w:val="22"/>
          <w:szCs w:val="22"/>
          <w:lang w:val="fr-CA"/>
        </w:rPr>
      </w:pPr>
      <w:r w:rsidRPr="006C3719">
        <w:rPr>
          <w:rFonts w:ascii="Arial" w:hAnsi="Arial"/>
          <w:color w:val="284A77"/>
          <w:sz w:val="22"/>
          <w:szCs w:val="22"/>
          <w:lang w:val="fr-CA"/>
        </w:rPr>
        <w:t>La MRC de Bonaventure est à la recherche d</w:t>
      </w:r>
      <w:r w:rsidR="00AA4EC2">
        <w:rPr>
          <w:rFonts w:ascii="Arial" w:hAnsi="Arial"/>
          <w:color w:val="284A77"/>
          <w:sz w:val="22"/>
          <w:szCs w:val="22"/>
          <w:lang w:val="fr-CA"/>
        </w:rPr>
        <w:t>’</w:t>
      </w:r>
      <w:r w:rsidRPr="006C3719">
        <w:rPr>
          <w:rFonts w:ascii="Arial" w:hAnsi="Arial"/>
          <w:color w:val="284A77"/>
          <w:sz w:val="22"/>
          <w:szCs w:val="22"/>
          <w:lang w:val="fr-CA"/>
        </w:rPr>
        <w:t>un(e) inspecteur(</w:t>
      </w:r>
      <w:proofErr w:type="spellStart"/>
      <w:r w:rsidRPr="006C3719">
        <w:rPr>
          <w:rFonts w:ascii="Arial" w:hAnsi="Arial"/>
          <w:color w:val="284A77"/>
          <w:sz w:val="22"/>
          <w:szCs w:val="22"/>
          <w:lang w:val="fr-CA"/>
        </w:rPr>
        <w:t>trice</w:t>
      </w:r>
      <w:proofErr w:type="spellEnd"/>
      <w:r w:rsidRPr="006C3719">
        <w:rPr>
          <w:rFonts w:ascii="Arial" w:hAnsi="Arial"/>
          <w:color w:val="284A77"/>
          <w:sz w:val="22"/>
          <w:szCs w:val="22"/>
          <w:lang w:val="fr-CA"/>
        </w:rPr>
        <w:t xml:space="preserve">) régional (e) en bâtiment et en environnement pour offrir le service d’inspection dans les municipalités/villes de New Carlisle, Paspébiac et </w:t>
      </w:r>
      <w:proofErr w:type="spellStart"/>
      <w:r w:rsidRPr="006C3719">
        <w:rPr>
          <w:rFonts w:ascii="Arial" w:hAnsi="Arial"/>
          <w:color w:val="284A77"/>
          <w:sz w:val="22"/>
          <w:szCs w:val="22"/>
          <w:lang w:val="fr-CA"/>
        </w:rPr>
        <w:t>Shigawake</w:t>
      </w:r>
      <w:proofErr w:type="spellEnd"/>
      <w:r w:rsidRPr="006C3719">
        <w:rPr>
          <w:rFonts w:ascii="Arial" w:hAnsi="Arial"/>
          <w:color w:val="284A77"/>
          <w:sz w:val="22"/>
          <w:szCs w:val="22"/>
          <w:lang w:val="fr-CA"/>
        </w:rPr>
        <w:t>.</w:t>
      </w:r>
    </w:p>
    <w:p w14:paraId="19813FAD" w14:textId="77777777" w:rsidR="006C3719" w:rsidRPr="006C3719" w:rsidRDefault="006C3719" w:rsidP="00DF090A">
      <w:pPr>
        <w:jc w:val="both"/>
        <w:rPr>
          <w:rStyle w:val="Aucun"/>
          <w:lang w:val="fr-CA"/>
        </w:rPr>
      </w:pPr>
    </w:p>
    <w:p w14:paraId="6E15FABB" w14:textId="77777777" w:rsidR="0004424C" w:rsidRDefault="00527AD4" w:rsidP="00DF090A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160" w:line="259" w:lineRule="auto"/>
        <w:ind w:right="720"/>
        <w:jc w:val="both"/>
        <w:rPr>
          <w:rFonts w:ascii="Arial" w:eastAsia="Arial" w:hAnsi="Arial" w:cs="Arial"/>
          <w:b/>
          <w:bCs/>
          <w:color w:val="284A77"/>
          <w:sz w:val="22"/>
          <w:szCs w:val="22"/>
        </w:rPr>
      </w:pPr>
      <w:r>
        <w:rPr>
          <w:rFonts w:ascii="Arial" w:hAnsi="Arial"/>
          <w:b/>
          <w:bCs/>
          <w:color w:val="284A77"/>
          <w:sz w:val="22"/>
          <w:szCs w:val="22"/>
          <w:lang w:val="de-DE"/>
        </w:rPr>
        <w:t>PRINCIPAUX D</w:t>
      </w:r>
      <w:r>
        <w:rPr>
          <w:rFonts w:ascii="Arial" w:hAnsi="Arial"/>
          <w:b/>
          <w:bCs/>
          <w:color w:val="284A77"/>
          <w:sz w:val="22"/>
          <w:szCs w:val="22"/>
        </w:rPr>
        <w:t>ÉFIS</w:t>
      </w:r>
    </w:p>
    <w:p w14:paraId="52489A29" w14:textId="4AB908CF" w:rsidR="006C3719" w:rsidRPr="00DF090A" w:rsidRDefault="006C3719" w:rsidP="00DF090A">
      <w:pPr>
        <w:pStyle w:val="Paragraphedeliste"/>
        <w:numPr>
          <w:ilvl w:val="0"/>
          <w:numId w:val="6"/>
        </w:numPr>
        <w:jc w:val="both"/>
        <w:rPr>
          <w:rFonts w:ascii="Arial" w:hAnsi="Arial"/>
          <w:color w:val="284A77"/>
          <w:sz w:val="22"/>
          <w:szCs w:val="22"/>
          <w:lang w:val="fr-CA"/>
        </w:rPr>
      </w:pPr>
      <w:r w:rsidRPr="00DF090A">
        <w:rPr>
          <w:rFonts w:ascii="Arial" w:hAnsi="Arial"/>
          <w:color w:val="284A77"/>
          <w:sz w:val="22"/>
          <w:szCs w:val="22"/>
          <w:lang w:val="fr-CA"/>
        </w:rPr>
        <w:t>Fournir tout renseignement requis par les citoyens sur les différents règlements (zonage, construction, lotissement, permis et certificat, propreté et salubrité, etc.)</w:t>
      </w:r>
      <w:r w:rsidR="00AA4EC2">
        <w:rPr>
          <w:rFonts w:ascii="Arial" w:hAnsi="Arial"/>
          <w:color w:val="284A77"/>
          <w:sz w:val="22"/>
          <w:szCs w:val="22"/>
          <w:lang w:val="fr-CA"/>
        </w:rPr>
        <w:t> </w:t>
      </w:r>
      <w:r w:rsidRPr="00DF090A">
        <w:rPr>
          <w:rFonts w:ascii="Arial" w:hAnsi="Arial"/>
          <w:color w:val="284A77"/>
          <w:sz w:val="22"/>
          <w:szCs w:val="22"/>
          <w:lang w:val="fr-CA"/>
        </w:rPr>
        <w:t>; recevoir les citoyens et délivrer les permis si nécessaires</w:t>
      </w:r>
      <w:r w:rsidR="00AA4EC2">
        <w:rPr>
          <w:rFonts w:ascii="Arial" w:hAnsi="Arial"/>
          <w:color w:val="284A77"/>
          <w:sz w:val="22"/>
          <w:szCs w:val="22"/>
          <w:lang w:val="fr-CA"/>
        </w:rPr>
        <w:t> </w:t>
      </w:r>
      <w:r w:rsidRPr="00DF090A">
        <w:rPr>
          <w:rFonts w:ascii="Arial" w:hAnsi="Arial"/>
          <w:color w:val="284A77"/>
          <w:sz w:val="22"/>
          <w:szCs w:val="22"/>
          <w:lang w:val="fr-CA"/>
        </w:rPr>
        <w:t>;</w:t>
      </w:r>
    </w:p>
    <w:p w14:paraId="464EF6A7" w14:textId="3793CA09" w:rsidR="006C3719" w:rsidRPr="00DF090A" w:rsidRDefault="006C3719" w:rsidP="00DF090A">
      <w:pPr>
        <w:pStyle w:val="Paragraphedeliste"/>
        <w:numPr>
          <w:ilvl w:val="0"/>
          <w:numId w:val="6"/>
        </w:numPr>
        <w:jc w:val="both"/>
        <w:rPr>
          <w:rFonts w:ascii="Arial" w:hAnsi="Arial"/>
          <w:color w:val="284A77"/>
          <w:sz w:val="22"/>
          <w:szCs w:val="22"/>
          <w:lang w:val="fr-CA"/>
        </w:rPr>
      </w:pPr>
      <w:r w:rsidRPr="00DF090A">
        <w:rPr>
          <w:rFonts w:ascii="Arial" w:hAnsi="Arial"/>
          <w:color w:val="284A77"/>
          <w:sz w:val="22"/>
          <w:szCs w:val="22"/>
          <w:lang w:val="fr-CA"/>
        </w:rPr>
        <w:t>Assurer l’application des règlements à caractère environnementaux (milieux humides et hydriques)</w:t>
      </w:r>
      <w:r w:rsidR="00AA4EC2">
        <w:rPr>
          <w:rFonts w:ascii="Arial" w:hAnsi="Arial"/>
          <w:color w:val="284A77"/>
          <w:sz w:val="22"/>
          <w:szCs w:val="22"/>
          <w:lang w:val="fr-CA"/>
        </w:rPr>
        <w:t> </w:t>
      </w:r>
      <w:r w:rsidRPr="00DF090A">
        <w:rPr>
          <w:rFonts w:ascii="Arial" w:hAnsi="Arial"/>
          <w:color w:val="284A77"/>
          <w:sz w:val="22"/>
          <w:szCs w:val="22"/>
          <w:lang w:val="fr-CA"/>
        </w:rPr>
        <w:t>;</w:t>
      </w:r>
    </w:p>
    <w:p w14:paraId="5E5943C0" w14:textId="0044C15B" w:rsidR="006C3719" w:rsidRPr="00DF090A" w:rsidRDefault="006C3719" w:rsidP="00DF090A">
      <w:pPr>
        <w:pStyle w:val="Paragraphedeliste"/>
        <w:numPr>
          <w:ilvl w:val="0"/>
          <w:numId w:val="6"/>
        </w:numPr>
        <w:jc w:val="both"/>
        <w:rPr>
          <w:rFonts w:ascii="Arial" w:hAnsi="Arial"/>
          <w:color w:val="284A77"/>
          <w:sz w:val="22"/>
          <w:szCs w:val="22"/>
          <w:lang w:val="fr-CA"/>
        </w:rPr>
      </w:pPr>
      <w:r w:rsidRPr="00DF090A">
        <w:rPr>
          <w:rFonts w:ascii="Arial" w:hAnsi="Arial"/>
          <w:color w:val="284A77"/>
          <w:sz w:val="22"/>
          <w:szCs w:val="22"/>
          <w:lang w:val="fr-CA"/>
        </w:rPr>
        <w:t>Assurer le suivi quant à l’application des règlements d’urbanisme et en environnement</w:t>
      </w:r>
      <w:r w:rsidR="00AA4EC2">
        <w:rPr>
          <w:rFonts w:ascii="Arial" w:hAnsi="Arial"/>
          <w:color w:val="284A77"/>
          <w:sz w:val="22"/>
          <w:szCs w:val="22"/>
          <w:lang w:val="fr-CA"/>
        </w:rPr>
        <w:t> </w:t>
      </w:r>
      <w:r w:rsidRPr="00DF090A">
        <w:rPr>
          <w:rFonts w:ascii="Arial" w:hAnsi="Arial"/>
          <w:color w:val="284A77"/>
          <w:sz w:val="22"/>
          <w:szCs w:val="22"/>
          <w:lang w:val="fr-CA"/>
        </w:rPr>
        <w:t>;</w:t>
      </w:r>
    </w:p>
    <w:p w14:paraId="218909D9" w14:textId="54707A9F" w:rsidR="006C3719" w:rsidRPr="00DF090A" w:rsidRDefault="006C3719" w:rsidP="00DF090A">
      <w:pPr>
        <w:pStyle w:val="Paragraphedeliste"/>
        <w:numPr>
          <w:ilvl w:val="0"/>
          <w:numId w:val="6"/>
        </w:numPr>
        <w:jc w:val="both"/>
        <w:rPr>
          <w:rFonts w:ascii="Arial" w:hAnsi="Arial"/>
          <w:color w:val="284A77"/>
          <w:sz w:val="22"/>
          <w:szCs w:val="22"/>
          <w:lang w:val="fr-CA"/>
        </w:rPr>
      </w:pPr>
      <w:r w:rsidRPr="00DF090A">
        <w:rPr>
          <w:rFonts w:ascii="Arial" w:hAnsi="Arial"/>
          <w:color w:val="284A77"/>
          <w:sz w:val="22"/>
          <w:szCs w:val="22"/>
          <w:lang w:val="fr-CA"/>
        </w:rPr>
        <w:t>Recevoir les plaintes concernant les politiques et règlements municipaux, les analyser et en assurer un suivi rapide et satisfaisant selon la procédure</w:t>
      </w:r>
      <w:r w:rsidR="00AA4EC2">
        <w:rPr>
          <w:rFonts w:ascii="Arial" w:hAnsi="Arial"/>
          <w:color w:val="284A77"/>
          <w:sz w:val="22"/>
          <w:szCs w:val="22"/>
          <w:lang w:val="fr-CA"/>
        </w:rPr>
        <w:t> </w:t>
      </w:r>
      <w:r w:rsidRPr="00DF090A">
        <w:rPr>
          <w:rFonts w:ascii="Arial" w:hAnsi="Arial"/>
          <w:color w:val="284A77"/>
          <w:sz w:val="22"/>
          <w:szCs w:val="22"/>
          <w:lang w:val="fr-CA"/>
        </w:rPr>
        <w:t>;</w:t>
      </w:r>
    </w:p>
    <w:p w14:paraId="214B8F4B" w14:textId="48918592" w:rsidR="006C3719" w:rsidRPr="00DF090A" w:rsidRDefault="006C3719" w:rsidP="00DF090A">
      <w:pPr>
        <w:pStyle w:val="Paragraphedeliste"/>
        <w:numPr>
          <w:ilvl w:val="0"/>
          <w:numId w:val="6"/>
        </w:numPr>
        <w:jc w:val="both"/>
        <w:rPr>
          <w:rFonts w:ascii="Arial" w:hAnsi="Arial"/>
          <w:color w:val="284A77"/>
          <w:sz w:val="22"/>
          <w:szCs w:val="22"/>
          <w:lang w:val="fr-CA"/>
        </w:rPr>
      </w:pPr>
      <w:r w:rsidRPr="00DF090A">
        <w:rPr>
          <w:rFonts w:ascii="Arial" w:hAnsi="Arial"/>
          <w:color w:val="284A77"/>
          <w:sz w:val="22"/>
          <w:szCs w:val="22"/>
          <w:lang w:val="fr-CA"/>
        </w:rPr>
        <w:t>S</w:t>
      </w:r>
      <w:r w:rsidR="00AA4EC2">
        <w:rPr>
          <w:rFonts w:ascii="Arial" w:hAnsi="Arial"/>
          <w:color w:val="284A77"/>
          <w:sz w:val="22"/>
          <w:szCs w:val="22"/>
          <w:lang w:val="fr-CA"/>
        </w:rPr>
        <w:t>’</w:t>
      </w:r>
      <w:r w:rsidRPr="00DF090A">
        <w:rPr>
          <w:rFonts w:ascii="Arial" w:hAnsi="Arial"/>
          <w:color w:val="284A77"/>
          <w:sz w:val="22"/>
          <w:szCs w:val="22"/>
          <w:lang w:val="fr-CA"/>
        </w:rPr>
        <w:t>assurer que les propriétaires ont obtenu les permis ou autorisations nécessaires à la réalisation de leurs travaux</w:t>
      </w:r>
      <w:r w:rsidR="00AA4EC2">
        <w:rPr>
          <w:rFonts w:ascii="Arial" w:hAnsi="Arial"/>
          <w:color w:val="284A77"/>
          <w:sz w:val="22"/>
          <w:szCs w:val="22"/>
          <w:lang w:val="fr-CA"/>
        </w:rPr>
        <w:t> </w:t>
      </w:r>
      <w:r w:rsidRPr="00DF090A">
        <w:rPr>
          <w:rFonts w:ascii="Arial" w:hAnsi="Arial"/>
          <w:color w:val="284A77"/>
          <w:sz w:val="22"/>
          <w:szCs w:val="22"/>
          <w:lang w:val="fr-CA"/>
        </w:rPr>
        <w:t>;</w:t>
      </w:r>
    </w:p>
    <w:p w14:paraId="6AC4F255" w14:textId="4228506E" w:rsidR="006C3719" w:rsidRPr="00DF090A" w:rsidRDefault="006C3719" w:rsidP="00DF090A">
      <w:pPr>
        <w:pStyle w:val="Paragraphedeliste"/>
        <w:numPr>
          <w:ilvl w:val="0"/>
          <w:numId w:val="6"/>
        </w:numPr>
        <w:jc w:val="both"/>
        <w:rPr>
          <w:rFonts w:ascii="Arial" w:hAnsi="Arial"/>
          <w:color w:val="284A77"/>
          <w:sz w:val="22"/>
          <w:szCs w:val="22"/>
          <w:lang w:val="fr-CA"/>
        </w:rPr>
      </w:pPr>
      <w:r w:rsidRPr="00DF090A">
        <w:rPr>
          <w:rFonts w:ascii="Arial" w:hAnsi="Arial"/>
          <w:color w:val="284A77"/>
          <w:sz w:val="22"/>
          <w:szCs w:val="22"/>
          <w:lang w:val="fr-CA"/>
        </w:rPr>
        <w:t>Assurer le suivi des permis afin d</w:t>
      </w:r>
      <w:r w:rsidR="00AA4EC2">
        <w:rPr>
          <w:rFonts w:ascii="Arial" w:hAnsi="Arial"/>
          <w:color w:val="284A77"/>
          <w:sz w:val="22"/>
          <w:szCs w:val="22"/>
          <w:lang w:val="fr-CA"/>
        </w:rPr>
        <w:t>’</w:t>
      </w:r>
      <w:r w:rsidRPr="00DF090A">
        <w:rPr>
          <w:rFonts w:ascii="Arial" w:hAnsi="Arial"/>
          <w:color w:val="284A77"/>
          <w:sz w:val="22"/>
          <w:szCs w:val="22"/>
          <w:lang w:val="fr-CA"/>
        </w:rPr>
        <w:t>en vérifier la conformité</w:t>
      </w:r>
      <w:r w:rsidR="00AA4EC2">
        <w:rPr>
          <w:rFonts w:ascii="Arial" w:hAnsi="Arial"/>
          <w:color w:val="284A77"/>
          <w:sz w:val="22"/>
          <w:szCs w:val="22"/>
          <w:lang w:val="fr-CA"/>
        </w:rPr>
        <w:t> </w:t>
      </w:r>
      <w:r w:rsidRPr="00DF090A">
        <w:rPr>
          <w:rFonts w:ascii="Arial" w:hAnsi="Arial"/>
          <w:color w:val="284A77"/>
          <w:sz w:val="22"/>
          <w:szCs w:val="22"/>
          <w:lang w:val="fr-CA"/>
        </w:rPr>
        <w:t>;</w:t>
      </w:r>
    </w:p>
    <w:p w14:paraId="209188AA" w14:textId="3222D26D" w:rsidR="006C3719" w:rsidRPr="00DF090A" w:rsidRDefault="006C3719" w:rsidP="00DF090A">
      <w:pPr>
        <w:pStyle w:val="Paragraphedeliste"/>
        <w:numPr>
          <w:ilvl w:val="0"/>
          <w:numId w:val="6"/>
        </w:numPr>
        <w:jc w:val="both"/>
        <w:rPr>
          <w:rFonts w:ascii="Arial" w:hAnsi="Arial"/>
          <w:color w:val="284A77"/>
          <w:sz w:val="22"/>
          <w:szCs w:val="22"/>
          <w:lang w:val="fr-CA"/>
        </w:rPr>
      </w:pPr>
      <w:r w:rsidRPr="00DF090A">
        <w:rPr>
          <w:rFonts w:ascii="Arial" w:hAnsi="Arial"/>
          <w:color w:val="284A77"/>
          <w:sz w:val="22"/>
          <w:szCs w:val="22"/>
          <w:lang w:val="fr-CA"/>
        </w:rPr>
        <w:t xml:space="preserve">Effectuer différentes recherches et analyses techniques </w:t>
      </w:r>
      <w:proofErr w:type="gramStart"/>
      <w:r w:rsidRPr="00DF090A">
        <w:rPr>
          <w:rFonts w:ascii="Arial" w:hAnsi="Arial"/>
          <w:color w:val="284A77"/>
          <w:sz w:val="22"/>
          <w:szCs w:val="22"/>
          <w:lang w:val="fr-CA"/>
        </w:rPr>
        <w:t>suite aux</w:t>
      </w:r>
      <w:proofErr w:type="gramEnd"/>
      <w:r w:rsidRPr="00DF090A">
        <w:rPr>
          <w:rFonts w:ascii="Arial" w:hAnsi="Arial"/>
          <w:color w:val="284A77"/>
          <w:sz w:val="22"/>
          <w:szCs w:val="22"/>
          <w:lang w:val="fr-CA"/>
        </w:rPr>
        <w:t xml:space="preserve"> demandes d</w:t>
      </w:r>
      <w:r w:rsidR="00AA4EC2">
        <w:rPr>
          <w:rFonts w:ascii="Arial" w:hAnsi="Arial"/>
          <w:color w:val="284A77"/>
          <w:sz w:val="22"/>
          <w:szCs w:val="22"/>
          <w:lang w:val="fr-CA"/>
        </w:rPr>
        <w:t>’</w:t>
      </w:r>
      <w:r w:rsidRPr="00DF090A">
        <w:rPr>
          <w:rFonts w:ascii="Arial" w:hAnsi="Arial"/>
          <w:color w:val="284A77"/>
          <w:sz w:val="22"/>
          <w:szCs w:val="22"/>
          <w:lang w:val="fr-CA"/>
        </w:rPr>
        <w:t>accès à l</w:t>
      </w:r>
      <w:r w:rsidR="00AA4EC2">
        <w:rPr>
          <w:rFonts w:ascii="Arial" w:hAnsi="Arial"/>
          <w:color w:val="284A77"/>
          <w:sz w:val="22"/>
          <w:szCs w:val="22"/>
          <w:lang w:val="fr-CA"/>
        </w:rPr>
        <w:t>’</w:t>
      </w:r>
      <w:r w:rsidRPr="00DF090A">
        <w:rPr>
          <w:rFonts w:ascii="Arial" w:hAnsi="Arial"/>
          <w:color w:val="284A77"/>
          <w:sz w:val="22"/>
          <w:szCs w:val="22"/>
          <w:lang w:val="fr-CA"/>
        </w:rPr>
        <w:t>information</w:t>
      </w:r>
      <w:r w:rsidR="00AA4EC2">
        <w:rPr>
          <w:rFonts w:ascii="Arial" w:hAnsi="Arial"/>
          <w:color w:val="284A77"/>
          <w:sz w:val="22"/>
          <w:szCs w:val="22"/>
          <w:lang w:val="fr-CA"/>
        </w:rPr>
        <w:t> </w:t>
      </w:r>
      <w:r w:rsidRPr="00DF090A">
        <w:rPr>
          <w:rFonts w:ascii="Arial" w:hAnsi="Arial"/>
          <w:color w:val="284A77"/>
          <w:sz w:val="22"/>
          <w:szCs w:val="22"/>
          <w:lang w:val="fr-CA"/>
        </w:rPr>
        <w:t>;</w:t>
      </w:r>
    </w:p>
    <w:p w14:paraId="0A3496E3" w14:textId="062FFC1C" w:rsidR="006C3719" w:rsidRPr="00DF090A" w:rsidRDefault="006C3719" w:rsidP="00DF090A">
      <w:pPr>
        <w:pStyle w:val="Paragraphedeliste"/>
        <w:numPr>
          <w:ilvl w:val="0"/>
          <w:numId w:val="6"/>
        </w:numPr>
        <w:jc w:val="both"/>
        <w:rPr>
          <w:rFonts w:ascii="Arial" w:hAnsi="Arial"/>
          <w:color w:val="284A77"/>
          <w:sz w:val="22"/>
          <w:szCs w:val="22"/>
          <w:lang w:val="fr-CA"/>
        </w:rPr>
      </w:pPr>
      <w:r w:rsidRPr="00DF090A">
        <w:rPr>
          <w:rFonts w:ascii="Arial" w:hAnsi="Arial"/>
          <w:color w:val="284A77"/>
          <w:sz w:val="22"/>
          <w:szCs w:val="22"/>
          <w:lang w:val="fr-CA"/>
        </w:rPr>
        <w:t>Préparer les dossiers et documents à présenter aux différents comités (demande à la CPTAQ, dérogation mineure, projet particulier, demande de modification de règlement, etc.)</w:t>
      </w:r>
      <w:r w:rsidR="00AA4EC2">
        <w:rPr>
          <w:rFonts w:ascii="Arial" w:hAnsi="Arial"/>
          <w:color w:val="284A77"/>
          <w:sz w:val="22"/>
          <w:szCs w:val="22"/>
          <w:lang w:val="fr-CA"/>
        </w:rPr>
        <w:t> </w:t>
      </w:r>
      <w:r w:rsidRPr="00DF090A">
        <w:rPr>
          <w:rFonts w:ascii="Arial" w:hAnsi="Arial"/>
          <w:color w:val="284A77"/>
          <w:sz w:val="22"/>
          <w:szCs w:val="22"/>
          <w:lang w:val="fr-CA"/>
        </w:rPr>
        <w:t>;</w:t>
      </w:r>
    </w:p>
    <w:p w14:paraId="1E8D2DA0" w14:textId="3FE5B4A1" w:rsidR="006C3719" w:rsidRPr="00DF090A" w:rsidRDefault="006C3719" w:rsidP="00DF090A">
      <w:pPr>
        <w:pStyle w:val="Paragraphedeliste"/>
        <w:numPr>
          <w:ilvl w:val="0"/>
          <w:numId w:val="6"/>
        </w:numPr>
        <w:jc w:val="both"/>
        <w:rPr>
          <w:rFonts w:ascii="Arial" w:hAnsi="Arial"/>
          <w:color w:val="284A77"/>
          <w:sz w:val="22"/>
          <w:szCs w:val="22"/>
          <w:lang w:val="fr-CA"/>
        </w:rPr>
      </w:pPr>
      <w:r w:rsidRPr="00DF090A">
        <w:rPr>
          <w:rFonts w:ascii="Arial" w:hAnsi="Arial"/>
          <w:color w:val="284A77"/>
          <w:sz w:val="22"/>
          <w:szCs w:val="22"/>
          <w:lang w:val="fr-CA"/>
        </w:rPr>
        <w:t>Émettre des constats d</w:t>
      </w:r>
      <w:r w:rsidR="00AA4EC2">
        <w:rPr>
          <w:rFonts w:ascii="Arial" w:hAnsi="Arial"/>
          <w:color w:val="284A77"/>
          <w:sz w:val="22"/>
          <w:szCs w:val="22"/>
          <w:lang w:val="fr-CA"/>
        </w:rPr>
        <w:t>’</w:t>
      </w:r>
      <w:r w:rsidRPr="00DF090A">
        <w:rPr>
          <w:rFonts w:ascii="Arial" w:hAnsi="Arial"/>
          <w:color w:val="284A77"/>
          <w:sz w:val="22"/>
          <w:szCs w:val="22"/>
          <w:lang w:val="fr-CA"/>
        </w:rPr>
        <w:t>infraction, préparer les dossiers de la preuve pour la cour municipale et y représenter la municipalité</w:t>
      </w:r>
      <w:r w:rsidR="00AA4EC2">
        <w:rPr>
          <w:rFonts w:ascii="Arial" w:hAnsi="Arial"/>
          <w:color w:val="284A77"/>
          <w:sz w:val="22"/>
          <w:szCs w:val="22"/>
          <w:lang w:val="fr-CA"/>
        </w:rPr>
        <w:t> </w:t>
      </w:r>
      <w:r w:rsidRPr="00DF090A">
        <w:rPr>
          <w:rFonts w:ascii="Arial" w:hAnsi="Arial"/>
          <w:color w:val="284A77"/>
          <w:sz w:val="22"/>
          <w:szCs w:val="22"/>
          <w:lang w:val="fr-CA"/>
        </w:rPr>
        <w:t>;</w:t>
      </w:r>
    </w:p>
    <w:p w14:paraId="291C1E94" w14:textId="042CF3CF" w:rsidR="006C3719" w:rsidRPr="00DF090A" w:rsidRDefault="006C3719" w:rsidP="00DF090A">
      <w:pPr>
        <w:pStyle w:val="Paragraphedeliste"/>
        <w:numPr>
          <w:ilvl w:val="0"/>
          <w:numId w:val="6"/>
        </w:numPr>
        <w:jc w:val="both"/>
        <w:rPr>
          <w:rFonts w:ascii="Arial" w:hAnsi="Arial"/>
          <w:color w:val="284A77"/>
          <w:sz w:val="22"/>
          <w:szCs w:val="22"/>
          <w:lang w:val="fr-CA"/>
        </w:rPr>
      </w:pPr>
      <w:r w:rsidRPr="00DF090A">
        <w:rPr>
          <w:rFonts w:ascii="Arial" w:hAnsi="Arial"/>
          <w:color w:val="284A77"/>
          <w:sz w:val="22"/>
          <w:szCs w:val="22"/>
          <w:lang w:val="fr-CA"/>
        </w:rPr>
        <w:t>Production de différents rapports à la demande du supérieur immédiat</w:t>
      </w:r>
      <w:r w:rsidR="00AA4EC2">
        <w:rPr>
          <w:rFonts w:ascii="Arial" w:hAnsi="Arial"/>
          <w:color w:val="284A77"/>
          <w:sz w:val="22"/>
          <w:szCs w:val="22"/>
          <w:lang w:val="fr-CA"/>
        </w:rPr>
        <w:t> </w:t>
      </w:r>
      <w:r w:rsidRPr="00DF090A">
        <w:rPr>
          <w:rFonts w:ascii="Arial" w:hAnsi="Arial"/>
          <w:color w:val="284A77"/>
          <w:sz w:val="22"/>
          <w:szCs w:val="22"/>
          <w:lang w:val="fr-CA"/>
        </w:rPr>
        <w:t>;</w:t>
      </w:r>
    </w:p>
    <w:p w14:paraId="36CDEA3C" w14:textId="00A596B4" w:rsidR="006C3719" w:rsidRPr="00DF090A" w:rsidRDefault="006C3719" w:rsidP="00DF090A">
      <w:pPr>
        <w:pStyle w:val="Paragraphedeliste"/>
        <w:numPr>
          <w:ilvl w:val="0"/>
          <w:numId w:val="6"/>
        </w:numPr>
        <w:jc w:val="both"/>
        <w:rPr>
          <w:rFonts w:ascii="Arial" w:hAnsi="Arial"/>
          <w:color w:val="284A77"/>
          <w:sz w:val="22"/>
          <w:szCs w:val="22"/>
          <w:lang w:val="fr-CA"/>
        </w:rPr>
      </w:pPr>
      <w:r w:rsidRPr="00DF090A">
        <w:rPr>
          <w:rFonts w:ascii="Arial" w:hAnsi="Arial"/>
          <w:color w:val="284A77"/>
          <w:sz w:val="22"/>
          <w:szCs w:val="22"/>
          <w:lang w:val="fr-CA"/>
        </w:rPr>
        <w:t>Accomplir toute autre tâche que pourrait lui demander son supérieur immédiat.</w:t>
      </w:r>
    </w:p>
    <w:p w14:paraId="6214C7FA" w14:textId="77777777" w:rsidR="006C3719" w:rsidRDefault="006C3719" w:rsidP="00DF090A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160" w:line="259" w:lineRule="auto"/>
        <w:ind w:right="720"/>
        <w:jc w:val="both"/>
        <w:rPr>
          <w:rStyle w:val="Aucun"/>
          <w:rFonts w:ascii="Arial" w:eastAsia="Arial" w:hAnsi="Arial" w:cs="Arial"/>
          <w:b/>
          <w:bCs/>
          <w:color w:val="284A77"/>
          <w:sz w:val="22"/>
          <w:szCs w:val="22"/>
        </w:rPr>
      </w:pPr>
    </w:p>
    <w:p w14:paraId="36B8C9FD" w14:textId="1AB7AE04" w:rsidR="0004424C" w:rsidRDefault="00527AD4" w:rsidP="008F426F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160" w:line="259" w:lineRule="auto"/>
        <w:ind w:right="720"/>
        <w:jc w:val="both"/>
        <w:rPr>
          <w:rFonts w:ascii="Arial" w:eastAsia="Arial" w:hAnsi="Arial" w:cs="Arial"/>
          <w:b/>
          <w:bCs/>
          <w:color w:val="284A77"/>
          <w:sz w:val="22"/>
          <w:szCs w:val="22"/>
        </w:rPr>
      </w:pPr>
      <w:r w:rsidRPr="006C3719">
        <w:rPr>
          <w:rFonts w:ascii="Arial" w:hAnsi="Arial"/>
          <w:b/>
          <w:bCs/>
          <w:color w:val="284A77"/>
          <w:sz w:val="22"/>
          <w:szCs w:val="22"/>
          <w:lang w:val="fr-CA"/>
        </w:rPr>
        <w:t>QUALIFICATIONS REQUISES</w:t>
      </w:r>
    </w:p>
    <w:p w14:paraId="42B97FA1" w14:textId="502B8076" w:rsidR="006C3719" w:rsidRPr="00DF090A" w:rsidRDefault="006C3719" w:rsidP="00DF090A">
      <w:pPr>
        <w:pStyle w:val="Paragraphedeliste"/>
        <w:numPr>
          <w:ilvl w:val="0"/>
          <w:numId w:val="6"/>
        </w:numPr>
        <w:jc w:val="both"/>
        <w:rPr>
          <w:rFonts w:ascii="Arial" w:hAnsi="Arial"/>
          <w:color w:val="284A77"/>
          <w:sz w:val="22"/>
          <w:szCs w:val="22"/>
          <w:lang w:val="fr-CA"/>
        </w:rPr>
      </w:pPr>
      <w:r w:rsidRPr="00DF090A">
        <w:rPr>
          <w:rStyle w:val="Corpsdutexte"/>
          <w:lang w:val="fr-CA"/>
        </w:rPr>
        <w:t>D</w:t>
      </w:r>
      <w:r w:rsidRPr="00DF090A">
        <w:rPr>
          <w:rFonts w:ascii="Arial" w:hAnsi="Arial"/>
          <w:color w:val="284A77"/>
          <w:sz w:val="22"/>
          <w:szCs w:val="22"/>
          <w:lang w:val="fr-CA"/>
        </w:rPr>
        <w:t>étenir un diplôme d</w:t>
      </w:r>
      <w:r w:rsidR="00AA4EC2">
        <w:rPr>
          <w:rFonts w:ascii="Arial" w:hAnsi="Arial"/>
          <w:color w:val="284A77"/>
          <w:sz w:val="22"/>
          <w:szCs w:val="22"/>
          <w:lang w:val="fr-CA"/>
        </w:rPr>
        <w:t>’</w:t>
      </w:r>
      <w:r w:rsidRPr="00DF090A">
        <w:rPr>
          <w:rFonts w:ascii="Arial" w:hAnsi="Arial"/>
          <w:color w:val="284A77"/>
          <w:sz w:val="22"/>
          <w:szCs w:val="22"/>
          <w:lang w:val="fr-CA"/>
        </w:rPr>
        <w:t>études collégiales pertinent (techniques de l</w:t>
      </w:r>
      <w:r w:rsidR="00AA4EC2">
        <w:rPr>
          <w:rFonts w:ascii="Arial" w:hAnsi="Arial"/>
          <w:color w:val="284A77"/>
          <w:sz w:val="22"/>
          <w:szCs w:val="22"/>
          <w:lang w:val="fr-CA"/>
        </w:rPr>
        <w:t>’</w:t>
      </w:r>
      <w:r w:rsidRPr="00DF090A">
        <w:rPr>
          <w:rFonts w:ascii="Arial" w:hAnsi="Arial"/>
          <w:color w:val="284A77"/>
          <w:sz w:val="22"/>
          <w:szCs w:val="22"/>
          <w:lang w:val="fr-CA"/>
        </w:rPr>
        <w:t>architecture, techniques d</w:t>
      </w:r>
      <w:r w:rsidR="00AA4EC2">
        <w:rPr>
          <w:rFonts w:ascii="Arial" w:hAnsi="Arial"/>
          <w:color w:val="284A77"/>
          <w:sz w:val="22"/>
          <w:szCs w:val="22"/>
          <w:lang w:val="fr-CA"/>
        </w:rPr>
        <w:t>’</w:t>
      </w:r>
      <w:r w:rsidRPr="00DF090A">
        <w:rPr>
          <w:rFonts w:ascii="Arial" w:hAnsi="Arial"/>
          <w:color w:val="284A77"/>
          <w:sz w:val="22"/>
          <w:szCs w:val="22"/>
          <w:lang w:val="fr-CA"/>
        </w:rPr>
        <w:t>aménagement et d</w:t>
      </w:r>
      <w:r w:rsidR="00AA4EC2">
        <w:rPr>
          <w:rFonts w:ascii="Arial" w:hAnsi="Arial"/>
          <w:color w:val="284A77"/>
          <w:sz w:val="22"/>
          <w:szCs w:val="22"/>
          <w:lang w:val="fr-CA"/>
        </w:rPr>
        <w:t>’</w:t>
      </w:r>
      <w:r w:rsidRPr="00DF090A">
        <w:rPr>
          <w:rFonts w:ascii="Arial" w:hAnsi="Arial"/>
          <w:color w:val="284A77"/>
          <w:sz w:val="22"/>
          <w:szCs w:val="22"/>
          <w:lang w:val="fr-CA"/>
        </w:rPr>
        <w:t>urbanisme) ou un diplôme de 1er</w:t>
      </w:r>
      <w:r w:rsidR="00AA4EC2">
        <w:rPr>
          <w:rFonts w:ascii="Arial" w:hAnsi="Arial"/>
          <w:color w:val="284A77"/>
          <w:sz w:val="22"/>
          <w:szCs w:val="22"/>
          <w:lang w:val="fr-CA"/>
        </w:rPr>
        <w:t> </w:t>
      </w:r>
      <w:r w:rsidRPr="00DF090A">
        <w:rPr>
          <w:rFonts w:ascii="Arial" w:hAnsi="Arial"/>
          <w:color w:val="284A77"/>
          <w:sz w:val="22"/>
          <w:szCs w:val="22"/>
          <w:lang w:val="fr-CA"/>
        </w:rPr>
        <w:t>cycle en urbanisme, ou tout</w:t>
      </w:r>
      <w:r w:rsidR="00AA4EC2">
        <w:rPr>
          <w:rFonts w:ascii="Arial" w:hAnsi="Arial"/>
          <w:color w:val="284A77"/>
          <w:sz w:val="22"/>
          <w:szCs w:val="22"/>
          <w:lang w:val="fr-CA"/>
        </w:rPr>
        <w:t>e</w:t>
      </w:r>
      <w:r w:rsidRPr="00DF090A">
        <w:rPr>
          <w:rFonts w:ascii="Arial" w:hAnsi="Arial"/>
          <w:color w:val="284A77"/>
          <w:sz w:val="22"/>
          <w:szCs w:val="22"/>
          <w:lang w:val="fr-CA"/>
        </w:rPr>
        <w:t xml:space="preserve"> autre formation pertinente à la fonction</w:t>
      </w:r>
      <w:r w:rsidR="00AA4EC2">
        <w:rPr>
          <w:rFonts w:ascii="Arial" w:hAnsi="Arial"/>
          <w:color w:val="284A77"/>
          <w:sz w:val="22"/>
          <w:szCs w:val="22"/>
          <w:lang w:val="fr-CA"/>
        </w:rPr>
        <w:t> </w:t>
      </w:r>
      <w:r w:rsidRPr="00DF090A">
        <w:rPr>
          <w:rFonts w:ascii="Arial" w:hAnsi="Arial"/>
          <w:color w:val="284A77"/>
          <w:sz w:val="22"/>
          <w:szCs w:val="22"/>
          <w:lang w:val="fr-CA"/>
        </w:rPr>
        <w:t>;</w:t>
      </w:r>
    </w:p>
    <w:p w14:paraId="6162299D" w14:textId="34B149AF" w:rsidR="006C3719" w:rsidRPr="00DF090A" w:rsidRDefault="006C3719" w:rsidP="00DF090A">
      <w:pPr>
        <w:pStyle w:val="Paragraphedeliste"/>
        <w:numPr>
          <w:ilvl w:val="0"/>
          <w:numId w:val="6"/>
        </w:numPr>
        <w:jc w:val="both"/>
        <w:rPr>
          <w:rFonts w:ascii="Arial" w:hAnsi="Arial"/>
          <w:color w:val="284A77"/>
          <w:sz w:val="22"/>
          <w:szCs w:val="22"/>
          <w:lang w:val="fr-CA"/>
        </w:rPr>
      </w:pPr>
      <w:r w:rsidRPr="00DF090A">
        <w:rPr>
          <w:rFonts w:ascii="Arial" w:hAnsi="Arial"/>
          <w:color w:val="284A77"/>
          <w:sz w:val="22"/>
          <w:szCs w:val="22"/>
          <w:lang w:val="fr-CA"/>
        </w:rPr>
        <w:t>Détenir le diplôme d</w:t>
      </w:r>
      <w:r w:rsidR="00AA4EC2">
        <w:rPr>
          <w:rFonts w:ascii="Arial" w:hAnsi="Arial"/>
          <w:color w:val="284A77"/>
          <w:sz w:val="22"/>
          <w:szCs w:val="22"/>
          <w:lang w:val="fr-CA"/>
        </w:rPr>
        <w:t>’</w:t>
      </w:r>
      <w:r w:rsidRPr="00DF090A">
        <w:rPr>
          <w:rFonts w:ascii="Arial" w:hAnsi="Arial"/>
          <w:color w:val="284A77"/>
          <w:sz w:val="22"/>
          <w:szCs w:val="22"/>
          <w:lang w:val="fr-CA"/>
        </w:rPr>
        <w:t>officier municipal en bâtiment et en environnement de la COMBEQ est un atout</w:t>
      </w:r>
      <w:r w:rsidR="00AA4EC2">
        <w:rPr>
          <w:rFonts w:ascii="Arial" w:hAnsi="Arial"/>
          <w:color w:val="284A77"/>
          <w:sz w:val="22"/>
          <w:szCs w:val="22"/>
          <w:lang w:val="fr-CA"/>
        </w:rPr>
        <w:t> </w:t>
      </w:r>
      <w:r w:rsidRPr="00DF090A">
        <w:rPr>
          <w:rFonts w:ascii="Arial" w:hAnsi="Arial"/>
          <w:color w:val="284A77"/>
          <w:sz w:val="22"/>
          <w:szCs w:val="22"/>
          <w:lang w:val="fr-CA"/>
        </w:rPr>
        <w:t>;</w:t>
      </w:r>
    </w:p>
    <w:p w14:paraId="0DE35BFB" w14:textId="0C02E5D8" w:rsidR="006C3719" w:rsidRPr="00DF090A" w:rsidRDefault="006C3719" w:rsidP="00DF090A">
      <w:pPr>
        <w:pStyle w:val="Paragraphedeliste"/>
        <w:numPr>
          <w:ilvl w:val="0"/>
          <w:numId w:val="6"/>
        </w:numPr>
        <w:jc w:val="both"/>
        <w:rPr>
          <w:rFonts w:ascii="Arial" w:hAnsi="Arial"/>
          <w:color w:val="284A77"/>
          <w:sz w:val="22"/>
          <w:szCs w:val="22"/>
          <w:lang w:val="fr-CA"/>
        </w:rPr>
      </w:pPr>
      <w:r w:rsidRPr="00DF090A">
        <w:rPr>
          <w:rFonts w:ascii="Arial" w:hAnsi="Arial"/>
          <w:color w:val="284A77"/>
          <w:sz w:val="22"/>
          <w:szCs w:val="22"/>
          <w:lang w:val="fr-CA"/>
        </w:rPr>
        <w:t>Posséder au moins 2</w:t>
      </w:r>
      <w:r w:rsidR="00AA4EC2">
        <w:rPr>
          <w:rFonts w:ascii="Arial" w:hAnsi="Arial"/>
          <w:color w:val="284A77"/>
          <w:sz w:val="22"/>
          <w:szCs w:val="22"/>
          <w:lang w:val="fr-CA"/>
        </w:rPr>
        <w:t> </w:t>
      </w:r>
      <w:r w:rsidRPr="00DF090A">
        <w:rPr>
          <w:rFonts w:ascii="Arial" w:hAnsi="Arial"/>
          <w:color w:val="284A77"/>
          <w:sz w:val="22"/>
          <w:szCs w:val="22"/>
          <w:lang w:val="fr-CA"/>
        </w:rPr>
        <w:t>années d</w:t>
      </w:r>
      <w:r w:rsidR="00AA4EC2">
        <w:rPr>
          <w:rFonts w:ascii="Arial" w:hAnsi="Arial"/>
          <w:color w:val="284A77"/>
          <w:sz w:val="22"/>
          <w:szCs w:val="22"/>
          <w:lang w:val="fr-CA"/>
        </w:rPr>
        <w:t>’</w:t>
      </w:r>
      <w:r w:rsidRPr="00DF090A">
        <w:rPr>
          <w:rFonts w:ascii="Arial" w:hAnsi="Arial"/>
          <w:color w:val="284A77"/>
          <w:sz w:val="22"/>
          <w:szCs w:val="22"/>
          <w:lang w:val="fr-CA"/>
        </w:rPr>
        <w:t>expérience dans ce domaine ou dans un domaine similaire est un atout</w:t>
      </w:r>
      <w:r w:rsidR="00AA4EC2">
        <w:rPr>
          <w:rFonts w:ascii="Arial" w:hAnsi="Arial"/>
          <w:color w:val="284A77"/>
          <w:sz w:val="22"/>
          <w:szCs w:val="22"/>
          <w:lang w:val="fr-CA"/>
        </w:rPr>
        <w:t> </w:t>
      </w:r>
      <w:r w:rsidRPr="00DF090A">
        <w:rPr>
          <w:rFonts w:ascii="Arial" w:hAnsi="Arial"/>
          <w:color w:val="284A77"/>
          <w:sz w:val="22"/>
          <w:szCs w:val="22"/>
          <w:lang w:val="fr-CA"/>
        </w:rPr>
        <w:t>;</w:t>
      </w:r>
    </w:p>
    <w:p w14:paraId="1427E613" w14:textId="77777777" w:rsidR="008F426F" w:rsidRDefault="006C3719" w:rsidP="008F426F">
      <w:pPr>
        <w:pStyle w:val="Paragraphedeliste"/>
        <w:numPr>
          <w:ilvl w:val="0"/>
          <w:numId w:val="6"/>
        </w:numPr>
        <w:jc w:val="both"/>
        <w:rPr>
          <w:rFonts w:ascii="Arial" w:hAnsi="Arial"/>
          <w:color w:val="284A77"/>
          <w:sz w:val="22"/>
          <w:szCs w:val="22"/>
          <w:lang w:val="fr-CA"/>
        </w:rPr>
      </w:pPr>
      <w:r w:rsidRPr="00DF090A">
        <w:rPr>
          <w:rFonts w:ascii="Arial" w:hAnsi="Arial"/>
          <w:color w:val="284A77"/>
          <w:sz w:val="22"/>
          <w:szCs w:val="22"/>
          <w:lang w:val="fr-CA"/>
        </w:rPr>
        <w:t>Posséder une bonne connaissance des outils informatiques nécessaires à ce poste, dont la Suite Microsoft Office</w:t>
      </w:r>
      <w:r w:rsidR="00AA4EC2">
        <w:rPr>
          <w:rFonts w:ascii="Arial" w:hAnsi="Arial"/>
          <w:color w:val="284A77"/>
          <w:sz w:val="22"/>
          <w:szCs w:val="22"/>
          <w:lang w:val="fr-CA"/>
        </w:rPr>
        <w:t> </w:t>
      </w:r>
      <w:r w:rsidRPr="00DF090A">
        <w:rPr>
          <w:rFonts w:ascii="Arial" w:hAnsi="Arial"/>
          <w:color w:val="284A77"/>
          <w:sz w:val="22"/>
          <w:szCs w:val="22"/>
          <w:lang w:val="fr-CA"/>
        </w:rPr>
        <w:t>;</w:t>
      </w:r>
    </w:p>
    <w:p w14:paraId="1D20CF7F" w14:textId="1B8338D4" w:rsidR="006C3719" w:rsidRPr="008F426F" w:rsidRDefault="006C3719" w:rsidP="008F426F">
      <w:pPr>
        <w:pStyle w:val="Paragraphedeliste"/>
        <w:numPr>
          <w:ilvl w:val="0"/>
          <w:numId w:val="6"/>
        </w:numPr>
        <w:jc w:val="both"/>
        <w:rPr>
          <w:rFonts w:ascii="Arial" w:hAnsi="Arial"/>
          <w:color w:val="284A77"/>
          <w:sz w:val="22"/>
          <w:szCs w:val="22"/>
          <w:lang w:val="fr-CA"/>
        </w:rPr>
      </w:pPr>
      <w:r w:rsidRPr="008F426F">
        <w:rPr>
          <w:rFonts w:ascii="Arial" w:hAnsi="Arial"/>
          <w:color w:val="284A77"/>
          <w:sz w:val="22"/>
          <w:szCs w:val="22"/>
          <w:lang w:val="fr-CA"/>
        </w:rPr>
        <w:t>Connaissance des lois et règlements suivants</w:t>
      </w:r>
      <w:r w:rsidR="00AA4EC2" w:rsidRPr="008F426F">
        <w:rPr>
          <w:rFonts w:ascii="Arial" w:hAnsi="Arial"/>
          <w:color w:val="284A77"/>
          <w:sz w:val="22"/>
          <w:szCs w:val="22"/>
          <w:lang w:val="fr-CA"/>
        </w:rPr>
        <w:t> </w:t>
      </w:r>
      <w:r w:rsidRPr="008F426F">
        <w:rPr>
          <w:rFonts w:ascii="Arial" w:hAnsi="Arial"/>
          <w:color w:val="284A77"/>
          <w:sz w:val="22"/>
          <w:szCs w:val="22"/>
          <w:lang w:val="fr-CA"/>
        </w:rPr>
        <w:t>:</w:t>
      </w:r>
    </w:p>
    <w:p w14:paraId="0EC504CB" w14:textId="513CD528" w:rsidR="006C3719" w:rsidRPr="006C3719" w:rsidRDefault="006C3719" w:rsidP="00DF090A">
      <w:pPr>
        <w:pStyle w:val="Paragraphedeliste"/>
        <w:numPr>
          <w:ilvl w:val="0"/>
          <w:numId w:val="5"/>
        </w:numPr>
        <w:jc w:val="both"/>
        <w:rPr>
          <w:rFonts w:ascii="Arial" w:hAnsi="Arial"/>
          <w:color w:val="284A77"/>
          <w:sz w:val="22"/>
          <w:szCs w:val="22"/>
          <w:lang w:val="fr-CA"/>
        </w:rPr>
      </w:pPr>
      <w:r w:rsidRPr="006C3719">
        <w:rPr>
          <w:rFonts w:ascii="Arial" w:hAnsi="Arial"/>
          <w:color w:val="284A77"/>
          <w:sz w:val="22"/>
          <w:szCs w:val="22"/>
          <w:lang w:val="fr-CA"/>
        </w:rPr>
        <w:t>Règlement sur l</w:t>
      </w:r>
      <w:r w:rsidR="00AA4EC2">
        <w:rPr>
          <w:rFonts w:ascii="Arial" w:hAnsi="Arial"/>
          <w:color w:val="284A77"/>
          <w:sz w:val="22"/>
          <w:szCs w:val="22"/>
          <w:lang w:val="fr-CA"/>
        </w:rPr>
        <w:t>’</w:t>
      </w:r>
      <w:r w:rsidRPr="006C3719">
        <w:rPr>
          <w:rFonts w:ascii="Arial" w:hAnsi="Arial"/>
          <w:color w:val="284A77"/>
          <w:sz w:val="22"/>
          <w:szCs w:val="22"/>
          <w:lang w:val="fr-CA"/>
        </w:rPr>
        <w:t>évacuation et le traitement des eaux usées des résidences isolées (Q-2, r.22)</w:t>
      </w:r>
      <w:r w:rsidR="00AA4EC2">
        <w:rPr>
          <w:rFonts w:ascii="Arial" w:hAnsi="Arial"/>
          <w:color w:val="284A77"/>
          <w:sz w:val="22"/>
          <w:szCs w:val="22"/>
          <w:lang w:val="fr-CA"/>
        </w:rPr>
        <w:t> </w:t>
      </w:r>
      <w:r w:rsidRPr="006C3719">
        <w:rPr>
          <w:rFonts w:ascii="Arial" w:hAnsi="Arial"/>
          <w:color w:val="284A77"/>
          <w:sz w:val="22"/>
          <w:szCs w:val="22"/>
          <w:lang w:val="fr-CA"/>
        </w:rPr>
        <w:t>;</w:t>
      </w:r>
    </w:p>
    <w:p w14:paraId="3755A86D" w14:textId="591C0DC9" w:rsidR="006C3719" w:rsidRPr="006C3719" w:rsidRDefault="006C3719" w:rsidP="00DF090A">
      <w:pPr>
        <w:pStyle w:val="Paragraphedeliste"/>
        <w:numPr>
          <w:ilvl w:val="0"/>
          <w:numId w:val="5"/>
        </w:numPr>
        <w:jc w:val="both"/>
        <w:rPr>
          <w:rFonts w:ascii="Arial" w:hAnsi="Arial"/>
          <w:color w:val="284A77"/>
          <w:sz w:val="22"/>
          <w:szCs w:val="22"/>
          <w:lang w:val="fr-CA"/>
        </w:rPr>
      </w:pPr>
      <w:r w:rsidRPr="006C3719">
        <w:rPr>
          <w:rFonts w:ascii="Arial" w:hAnsi="Arial"/>
          <w:color w:val="284A77"/>
          <w:sz w:val="22"/>
          <w:szCs w:val="22"/>
          <w:lang w:val="fr-CA"/>
        </w:rPr>
        <w:t>Règlement sur le prélèvement des eaux et leur protection (RPEP)</w:t>
      </w:r>
      <w:r w:rsidR="00AA4EC2">
        <w:rPr>
          <w:rFonts w:ascii="Arial" w:hAnsi="Arial"/>
          <w:color w:val="284A77"/>
          <w:sz w:val="22"/>
          <w:szCs w:val="22"/>
          <w:lang w:val="fr-CA"/>
        </w:rPr>
        <w:t> </w:t>
      </w:r>
      <w:r w:rsidRPr="006C3719">
        <w:rPr>
          <w:rFonts w:ascii="Arial" w:hAnsi="Arial"/>
          <w:color w:val="284A77"/>
          <w:sz w:val="22"/>
          <w:szCs w:val="22"/>
          <w:lang w:val="fr-CA"/>
        </w:rPr>
        <w:t>;</w:t>
      </w:r>
    </w:p>
    <w:p w14:paraId="6C2B3EC7" w14:textId="4AF1D98D" w:rsidR="006C3719" w:rsidRPr="00DF090A" w:rsidRDefault="006C3719" w:rsidP="00DF090A">
      <w:pPr>
        <w:pStyle w:val="Paragraphedeliste"/>
        <w:numPr>
          <w:ilvl w:val="0"/>
          <w:numId w:val="5"/>
        </w:numPr>
        <w:jc w:val="both"/>
        <w:rPr>
          <w:rFonts w:ascii="Arial" w:hAnsi="Arial"/>
          <w:color w:val="284A77"/>
          <w:sz w:val="22"/>
          <w:szCs w:val="22"/>
          <w:lang w:val="fr-CA"/>
        </w:rPr>
      </w:pPr>
      <w:r w:rsidRPr="00DF090A">
        <w:rPr>
          <w:rFonts w:ascii="Arial" w:hAnsi="Arial"/>
          <w:color w:val="284A77"/>
          <w:sz w:val="22"/>
          <w:szCs w:val="22"/>
          <w:lang w:val="fr-CA"/>
        </w:rPr>
        <w:t>Règlement concernant la mise en œuvre provisoire des modifications apportées par le chapitre</w:t>
      </w:r>
      <w:r w:rsidR="00AA4EC2">
        <w:rPr>
          <w:rFonts w:ascii="Arial" w:hAnsi="Arial"/>
          <w:color w:val="284A77"/>
          <w:sz w:val="22"/>
          <w:szCs w:val="22"/>
          <w:lang w:val="fr-CA"/>
        </w:rPr>
        <w:t> </w:t>
      </w:r>
      <w:r w:rsidRPr="00DF090A">
        <w:rPr>
          <w:rFonts w:ascii="Arial" w:hAnsi="Arial"/>
          <w:color w:val="284A77"/>
          <w:sz w:val="22"/>
          <w:szCs w:val="22"/>
          <w:lang w:val="fr-CA"/>
        </w:rPr>
        <w:t>7 des lois de 2021 en matière de gestion des risques liés aux inondations (Régime transitoire), ainsi que le REAFIE et le RAMHHS</w:t>
      </w:r>
      <w:r w:rsidR="00AA4EC2">
        <w:rPr>
          <w:rFonts w:ascii="Arial" w:hAnsi="Arial"/>
          <w:color w:val="284A77"/>
          <w:sz w:val="22"/>
          <w:szCs w:val="22"/>
          <w:lang w:val="fr-CA"/>
        </w:rPr>
        <w:t> </w:t>
      </w:r>
      <w:r w:rsidRPr="00DF090A">
        <w:rPr>
          <w:rFonts w:ascii="Arial" w:hAnsi="Arial"/>
          <w:color w:val="284A77"/>
          <w:sz w:val="22"/>
          <w:szCs w:val="22"/>
          <w:lang w:val="fr-CA"/>
        </w:rPr>
        <w:t>;</w:t>
      </w:r>
    </w:p>
    <w:p w14:paraId="521448AF" w14:textId="488567A0" w:rsidR="006C3719" w:rsidRPr="00DF090A" w:rsidRDefault="006C3719" w:rsidP="00DF090A">
      <w:pPr>
        <w:pStyle w:val="Paragraphedeliste"/>
        <w:numPr>
          <w:ilvl w:val="0"/>
          <w:numId w:val="5"/>
        </w:numPr>
        <w:jc w:val="both"/>
        <w:rPr>
          <w:rFonts w:ascii="Arial" w:hAnsi="Arial"/>
          <w:color w:val="284A77"/>
          <w:sz w:val="22"/>
          <w:szCs w:val="22"/>
          <w:lang w:val="fr-CA"/>
        </w:rPr>
      </w:pPr>
      <w:r w:rsidRPr="00DF090A">
        <w:rPr>
          <w:rFonts w:ascii="Arial" w:hAnsi="Arial"/>
          <w:color w:val="284A77"/>
          <w:sz w:val="22"/>
          <w:szCs w:val="22"/>
          <w:lang w:val="fr-CA"/>
        </w:rPr>
        <w:t>Loi sur la protection du territoire et des activités agricoles</w:t>
      </w:r>
      <w:r w:rsidR="00AA4EC2">
        <w:rPr>
          <w:rFonts w:ascii="Arial" w:hAnsi="Arial"/>
          <w:color w:val="284A77"/>
          <w:sz w:val="22"/>
          <w:szCs w:val="22"/>
          <w:lang w:val="fr-CA"/>
        </w:rPr>
        <w:t> </w:t>
      </w:r>
      <w:r w:rsidRPr="00DF090A">
        <w:rPr>
          <w:rFonts w:ascii="Arial" w:hAnsi="Arial"/>
          <w:color w:val="284A77"/>
          <w:sz w:val="22"/>
          <w:szCs w:val="22"/>
          <w:lang w:val="fr-CA"/>
        </w:rPr>
        <w:t>;</w:t>
      </w:r>
    </w:p>
    <w:p w14:paraId="6F354D18" w14:textId="36B5CF81" w:rsidR="006C3719" w:rsidRPr="00DF090A" w:rsidRDefault="006C3719" w:rsidP="00DF090A">
      <w:pPr>
        <w:pStyle w:val="Paragraphedeliste"/>
        <w:numPr>
          <w:ilvl w:val="0"/>
          <w:numId w:val="5"/>
        </w:numPr>
        <w:jc w:val="both"/>
        <w:rPr>
          <w:rFonts w:ascii="Arial" w:hAnsi="Arial"/>
          <w:color w:val="284A77"/>
          <w:sz w:val="22"/>
          <w:szCs w:val="22"/>
          <w:lang w:val="fr-CA"/>
        </w:rPr>
      </w:pPr>
      <w:r w:rsidRPr="00DF090A">
        <w:rPr>
          <w:rFonts w:ascii="Arial" w:hAnsi="Arial"/>
          <w:color w:val="284A77"/>
          <w:sz w:val="22"/>
          <w:szCs w:val="22"/>
          <w:lang w:val="fr-CA"/>
        </w:rPr>
        <w:t>Loi sur la qualité de l’environnement</w:t>
      </w:r>
      <w:r w:rsidR="00AA4EC2">
        <w:rPr>
          <w:rFonts w:ascii="Arial" w:hAnsi="Arial"/>
          <w:color w:val="284A77"/>
          <w:sz w:val="22"/>
          <w:szCs w:val="22"/>
          <w:lang w:val="fr-CA"/>
        </w:rPr>
        <w:t> </w:t>
      </w:r>
      <w:r w:rsidRPr="00DF090A">
        <w:rPr>
          <w:rFonts w:ascii="Arial" w:hAnsi="Arial"/>
          <w:color w:val="284A77"/>
          <w:sz w:val="22"/>
          <w:szCs w:val="22"/>
          <w:lang w:val="fr-CA"/>
        </w:rPr>
        <w:t>;</w:t>
      </w:r>
    </w:p>
    <w:p w14:paraId="6ADB84A8" w14:textId="0AB01D47" w:rsidR="006C3719" w:rsidRPr="00DF090A" w:rsidRDefault="006C3719" w:rsidP="00DF090A">
      <w:pPr>
        <w:pStyle w:val="Paragraphedeliste"/>
        <w:numPr>
          <w:ilvl w:val="0"/>
          <w:numId w:val="5"/>
        </w:numPr>
        <w:jc w:val="both"/>
        <w:rPr>
          <w:rFonts w:ascii="Arial" w:hAnsi="Arial"/>
          <w:color w:val="284A77"/>
          <w:sz w:val="22"/>
          <w:szCs w:val="22"/>
          <w:lang w:val="fr-CA"/>
        </w:rPr>
      </w:pPr>
      <w:r w:rsidRPr="00DF090A">
        <w:rPr>
          <w:rFonts w:ascii="Arial" w:hAnsi="Arial"/>
          <w:color w:val="284A77"/>
          <w:sz w:val="22"/>
          <w:szCs w:val="22"/>
          <w:lang w:val="fr-CA"/>
        </w:rPr>
        <w:t>Loi sur l’aménagement et l’urbanisme</w:t>
      </w:r>
    </w:p>
    <w:p w14:paraId="379DFB2B" w14:textId="77777777" w:rsidR="006C3719" w:rsidRDefault="006C3719" w:rsidP="00DF090A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160" w:line="259" w:lineRule="auto"/>
        <w:ind w:right="1440"/>
        <w:jc w:val="both"/>
        <w:rPr>
          <w:rFonts w:ascii="Arial" w:eastAsia="Arial" w:hAnsi="Arial" w:cs="Arial"/>
          <w:b/>
          <w:bCs/>
          <w:color w:val="284A77"/>
          <w:sz w:val="22"/>
          <w:szCs w:val="22"/>
        </w:rPr>
      </w:pPr>
    </w:p>
    <w:p w14:paraId="7671F417" w14:textId="063870FB" w:rsidR="00DF090A" w:rsidRPr="00DF090A" w:rsidRDefault="00DF090A" w:rsidP="00DF090A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160" w:line="259" w:lineRule="auto"/>
        <w:ind w:right="1440"/>
        <w:jc w:val="both"/>
        <w:rPr>
          <w:rFonts w:ascii="Arial" w:eastAsia="Arial" w:hAnsi="Arial" w:cs="Arial"/>
          <w:b/>
          <w:bCs/>
          <w:color w:val="284A77"/>
          <w:sz w:val="22"/>
          <w:szCs w:val="22"/>
          <w:lang w:val="fr-CA"/>
        </w:rPr>
      </w:pPr>
      <w:r w:rsidRPr="00DF090A">
        <w:rPr>
          <w:rFonts w:ascii="Arial" w:hAnsi="Arial"/>
          <w:b/>
          <w:bCs/>
          <w:color w:val="284A77"/>
          <w:sz w:val="22"/>
          <w:szCs w:val="22"/>
          <w:lang w:val="fr-CA"/>
        </w:rPr>
        <w:t>AP</w:t>
      </w:r>
      <w:r>
        <w:rPr>
          <w:rFonts w:ascii="Arial" w:hAnsi="Arial"/>
          <w:b/>
          <w:bCs/>
          <w:color w:val="284A77"/>
          <w:sz w:val="22"/>
          <w:szCs w:val="22"/>
          <w:lang w:val="fr-CA"/>
        </w:rPr>
        <w:t>TITUDES ET HABILETÉS</w:t>
      </w:r>
    </w:p>
    <w:p w14:paraId="3DBFA277" w14:textId="5CDA4114" w:rsidR="003A1D04" w:rsidRPr="008F426F" w:rsidRDefault="00DF090A" w:rsidP="008F426F">
      <w:pPr>
        <w:pStyle w:val="Paragraphedeliste"/>
        <w:numPr>
          <w:ilvl w:val="0"/>
          <w:numId w:val="6"/>
        </w:numPr>
        <w:jc w:val="both"/>
        <w:rPr>
          <w:rFonts w:ascii="Arial" w:hAnsi="Arial"/>
          <w:color w:val="284A77"/>
          <w:sz w:val="22"/>
          <w:szCs w:val="22"/>
          <w:lang w:val="fr-CA"/>
        </w:rPr>
      </w:pPr>
      <w:r w:rsidRPr="008F426F">
        <w:rPr>
          <w:rFonts w:ascii="Arial" w:hAnsi="Arial"/>
          <w:color w:val="284A77"/>
          <w:sz w:val="22"/>
          <w:szCs w:val="22"/>
          <w:lang w:val="fr-CA"/>
        </w:rPr>
        <w:t>Avoir des aptitudes propres au travail avec le public, telles que la diplomatie et le tact</w:t>
      </w:r>
      <w:r w:rsidR="00AA4EC2" w:rsidRPr="008F426F">
        <w:rPr>
          <w:rFonts w:ascii="Arial" w:hAnsi="Arial"/>
          <w:color w:val="284A77"/>
          <w:sz w:val="22"/>
          <w:szCs w:val="22"/>
          <w:lang w:val="fr-CA"/>
        </w:rPr>
        <w:t> </w:t>
      </w:r>
      <w:r w:rsidRPr="008F426F">
        <w:rPr>
          <w:rFonts w:ascii="Arial" w:hAnsi="Arial"/>
          <w:color w:val="284A77"/>
          <w:sz w:val="22"/>
          <w:szCs w:val="22"/>
          <w:lang w:val="fr-CA"/>
        </w:rPr>
        <w:t>;</w:t>
      </w:r>
    </w:p>
    <w:p w14:paraId="082FE740" w14:textId="5376AF10" w:rsidR="003A1D04" w:rsidRPr="008F426F" w:rsidRDefault="00DF090A" w:rsidP="008F426F">
      <w:pPr>
        <w:pStyle w:val="Paragraphedeliste"/>
        <w:numPr>
          <w:ilvl w:val="0"/>
          <w:numId w:val="6"/>
        </w:numPr>
        <w:jc w:val="both"/>
        <w:rPr>
          <w:rFonts w:ascii="Arial" w:hAnsi="Arial"/>
          <w:color w:val="284A77"/>
          <w:sz w:val="22"/>
          <w:szCs w:val="22"/>
          <w:lang w:val="fr-CA"/>
        </w:rPr>
      </w:pPr>
      <w:r w:rsidRPr="008F426F">
        <w:rPr>
          <w:rFonts w:ascii="Arial" w:hAnsi="Arial"/>
          <w:color w:val="284A77"/>
          <w:sz w:val="22"/>
          <w:szCs w:val="22"/>
          <w:lang w:val="fr-CA"/>
        </w:rPr>
        <w:t>Habileté pour les communications interpersonnelles</w:t>
      </w:r>
      <w:r w:rsidR="00AA4EC2" w:rsidRPr="008F426F">
        <w:rPr>
          <w:rFonts w:ascii="Arial" w:hAnsi="Arial"/>
          <w:color w:val="284A77"/>
          <w:sz w:val="22"/>
          <w:szCs w:val="22"/>
          <w:lang w:val="fr-CA"/>
        </w:rPr>
        <w:t> </w:t>
      </w:r>
      <w:r w:rsidRPr="008F426F">
        <w:rPr>
          <w:rFonts w:ascii="Arial" w:hAnsi="Arial"/>
          <w:color w:val="284A77"/>
          <w:sz w:val="22"/>
          <w:szCs w:val="22"/>
          <w:lang w:val="fr-CA"/>
        </w:rPr>
        <w:t>;</w:t>
      </w:r>
    </w:p>
    <w:p w14:paraId="3A77CB57" w14:textId="6F4EB597" w:rsidR="003A1D04" w:rsidRPr="008F426F" w:rsidRDefault="00DF090A" w:rsidP="008F426F">
      <w:pPr>
        <w:pStyle w:val="Paragraphedeliste"/>
        <w:numPr>
          <w:ilvl w:val="0"/>
          <w:numId w:val="6"/>
        </w:numPr>
        <w:jc w:val="both"/>
        <w:rPr>
          <w:rFonts w:ascii="Arial" w:hAnsi="Arial"/>
          <w:color w:val="284A77"/>
          <w:sz w:val="22"/>
          <w:szCs w:val="22"/>
          <w:lang w:val="fr-CA"/>
        </w:rPr>
      </w:pPr>
      <w:r w:rsidRPr="008F426F">
        <w:rPr>
          <w:rFonts w:ascii="Arial" w:hAnsi="Arial"/>
          <w:color w:val="284A77"/>
          <w:sz w:val="22"/>
          <w:szCs w:val="22"/>
          <w:lang w:val="fr-CA"/>
        </w:rPr>
        <w:t>Être rigoureux, organisé, discipliné, intègre et autonome</w:t>
      </w:r>
      <w:r w:rsidR="00AA4EC2" w:rsidRPr="008F426F">
        <w:rPr>
          <w:rFonts w:ascii="Arial" w:hAnsi="Arial"/>
          <w:color w:val="284A77"/>
          <w:sz w:val="22"/>
          <w:szCs w:val="22"/>
          <w:lang w:val="fr-CA"/>
        </w:rPr>
        <w:t> </w:t>
      </w:r>
      <w:r w:rsidRPr="008F426F">
        <w:rPr>
          <w:rFonts w:ascii="Arial" w:hAnsi="Arial"/>
          <w:color w:val="284A77"/>
          <w:sz w:val="22"/>
          <w:szCs w:val="22"/>
          <w:lang w:val="fr-CA"/>
        </w:rPr>
        <w:t>;</w:t>
      </w:r>
    </w:p>
    <w:p w14:paraId="4D0851D5" w14:textId="4B4B3718" w:rsidR="003A1D04" w:rsidRPr="008F426F" w:rsidRDefault="00DF090A" w:rsidP="008F426F">
      <w:pPr>
        <w:pStyle w:val="Paragraphedeliste"/>
        <w:numPr>
          <w:ilvl w:val="0"/>
          <w:numId w:val="6"/>
        </w:numPr>
        <w:jc w:val="both"/>
        <w:rPr>
          <w:rFonts w:ascii="Arial" w:hAnsi="Arial"/>
          <w:color w:val="284A77"/>
          <w:sz w:val="22"/>
          <w:szCs w:val="22"/>
          <w:lang w:val="fr-CA"/>
        </w:rPr>
      </w:pPr>
      <w:r w:rsidRPr="008F426F">
        <w:rPr>
          <w:rFonts w:ascii="Arial" w:hAnsi="Arial"/>
          <w:color w:val="284A77"/>
          <w:sz w:val="22"/>
          <w:szCs w:val="22"/>
          <w:lang w:val="fr-CA"/>
        </w:rPr>
        <w:t>Bonne connaissance de la langue française parlée et écrite</w:t>
      </w:r>
      <w:r w:rsidR="00AA4EC2" w:rsidRPr="008F426F">
        <w:rPr>
          <w:rFonts w:ascii="Arial" w:hAnsi="Arial"/>
          <w:color w:val="284A77"/>
          <w:sz w:val="22"/>
          <w:szCs w:val="22"/>
          <w:lang w:val="fr-CA"/>
        </w:rPr>
        <w:t> </w:t>
      </w:r>
      <w:r w:rsidRPr="008F426F">
        <w:rPr>
          <w:rFonts w:ascii="Arial" w:hAnsi="Arial"/>
          <w:color w:val="284A77"/>
          <w:sz w:val="22"/>
          <w:szCs w:val="22"/>
          <w:lang w:val="fr-CA"/>
        </w:rPr>
        <w:t>;</w:t>
      </w:r>
    </w:p>
    <w:p w14:paraId="70DFC747" w14:textId="0FFE7522" w:rsidR="003A1D04" w:rsidRPr="008F426F" w:rsidRDefault="00DF090A" w:rsidP="008F426F">
      <w:pPr>
        <w:pStyle w:val="Paragraphedeliste"/>
        <w:numPr>
          <w:ilvl w:val="0"/>
          <w:numId w:val="6"/>
        </w:numPr>
        <w:jc w:val="both"/>
        <w:rPr>
          <w:rFonts w:ascii="Arial" w:hAnsi="Arial"/>
          <w:color w:val="284A77"/>
          <w:sz w:val="22"/>
          <w:szCs w:val="22"/>
          <w:lang w:val="fr-CA"/>
        </w:rPr>
      </w:pPr>
      <w:r w:rsidRPr="008F426F">
        <w:rPr>
          <w:rFonts w:ascii="Arial" w:hAnsi="Arial"/>
          <w:color w:val="284A77"/>
          <w:sz w:val="22"/>
          <w:szCs w:val="22"/>
          <w:lang w:val="fr-CA"/>
        </w:rPr>
        <w:t>Esprit d</w:t>
      </w:r>
      <w:r w:rsidR="00AA4EC2" w:rsidRPr="008F426F">
        <w:rPr>
          <w:rFonts w:ascii="Arial" w:hAnsi="Arial"/>
          <w:color w:val="284A77"/>
          <w:sz w:val="22"/>
          <w:szCs w:val="22"/>
          <w:lang w:val="fr-CA"/>
        </w:rPr>
        <w:t>’</w:t>
      </w:r>
      <w:r w:rsidRPr="008F426F">
        <w:rPr>
          <w:rFonts w:ascii="Arial" w:hAnsi="Arial"/>
          <w:color w:val="284A77"/>
          <w:sz w:val="22"/>
          <w:szCs w:val="22"/>
          <w:lang w:val="fr-CA"/>
        </w:rPr>
        <w:t>équipe</w:t>
      </w:r>
      <w:r w:rsidR="00AA4EC2" w:rsidRPr="008F426F">
        <w:rPr>
          <w:rFonts w:ascii="Arial" w:hAnsi="Arial"/>
          <w:color w:val="284A77"/>
          <w:sz w:val="22"/>
          <w:szCs w:val="22"/>
          <w:lang w:val="fr-CA"/>
        </w:rPr>
        <w:t> </w:t>
      </w:r>
      <w:r w:rsidRPr="008F426F">
        <w:rPr>
          <w:rFonts w:ascii="Arial" w:hAnsi="Arial"/>
          <w:color w:val="284A77"/>
          <w:sz w:val="22"/>
          <w:szCs w:val="22"/>
          <w:lang w:val="fr-CA"/>
        </w:rPr>
        <w:t>;</w:t>
      </w:r>
    </w:p>
    <w:p w14:paraId="2A5A0110" w14:textId="4B718CDE" w:rsidR="003A1D04" w:rsidRPr="008F426F" w:rsidRDefault="00DF090A" w:rsidP="008F426F">
      <w:pPr>
        <w:pStyle w:val="Paragraphedeliste"/>
        <w:numPr>
          <w:ilvl w:val="0"/>
          <w:numId w:val="6"/>
        </w:numPr>
        <w:jc w:val="both"/>
        <w:rPr>
          <w:rFonts w:ascii="Arial" w:hAnsi="Arial"/>
          <w:color w:val="284A77"/>
          <w:sz w:val="22"/>
          <w:szCs w:val="22"/>
          <w:lang w:val="fr-CA"/>
        </w:rPr>
      </w:pPr>
      <w:r w:rsidRPr="008F426F">
        <w:rPr>
          <w:rFonts w:ascii="Arial" w:hAnsi="Arial"/>
          <w:color w:val="284A77"/>
          <w:sz w:val="22"/>
          <w:szCs w:val="22"/>
          <w:lang w:val="fr-CA"/>
        </w:rPr>
        <w:t>Sens politique</w:t>
      </w:r>
      <w:r w:rsidR="00AA4EC2" w:rsidRPr="008F426F">
        <w:rPr>
          <w:rFonts w:ascii="Arial" w:hAnsi="Arial"/>
          <w:color w:val="284A77"/>
          <w:sz w:val="22"/>
          <w:szCs w:val="22"/>
          <w:lang w:val="fr-CA"/>
        </w:rPr>
        <w:t> </w:t>
      </w:r>
      <w:r w:rsidRPr="008F426F">
        <w:rPr>
          <w:rFonts w:ascii="Arial" w:hAnsi="Arial"/>
          <w:color w:val="284A77"/>
          <w:sz w:val="22"/>
          <w:szCs w:val="22"/>
          <w:lang w:val="fr-CA"/>
        </w:rPr>
        <w:t>;</w:t>
      </w:r>
    </w:p>
    <w:p w14:paraId="3D14DF0D" w14:textId="4D32A112" w:rsidR="00DF090A" w:rsidRPr="008F426F" w:rsidRDefault="00DF090A" w:rsidP="008F426F">
      <w:pPr>
        <w:pStyle w:val="Paragraphedeliste"/>
        <w:numPr>
          <w:ilvl w:val="0"/>
          <w:numId w:val="6"/>
        </w:numPr>
        <w:jc w:val="both"/>
        <w:rPr>
          <w:rFonts w:ascii="Arial" w:hAnsi="Arial"/>
          <w:color w:val="284A77"/>
          <w:sz w:val="22"/>
          <w:szCs w:val="22"/>
          <w:lang w:val="fr-CA"/>
        </w:rPr>
      </w:pPr>
      <w:r w:rsidRPr="008F426F">
        <w:rPr>
          <w:rFonts w:ascii="Arial" w:hAnsi="Arial"/>
          <w:color w:val="284A77"/>
          <w:sz w:val="22"/>
          <w:szCs w:val="22"/>
          <w:lang w:val="fr-CA"/>
        </w:rPr>
        <w:t>Être bilingue.</w:t>
      </w:r>
    </w:p>
    <w:p w14:paraId="5F9544B4" w14:textId="77777777" w:rsidR="00DF090A" w:rsidRPr="00DF090A" w:rsidRDefault="00DF090A" w:rsidP="00DF090A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160" w:line="259" w:lineRule="auto"/>
        <w:ind w:right="1440"/>
        <w:jc w:val="both"/>
        <w:rPr>
          <w:rFonts w:ascii="Arial" w:hAnsi="Arial"/>
          <w:b/>
          <w:bCs/>
          <w:color w:val="284A77"/>
          <w:sz w:val="22"/>
          <w:szCs w:val="22"/>
          <w:lang w:val="fr-CA"/>
        </w:rPr>
      </w:pPr>
    </w:p>
    <w:p w14:paraId="53BDAACF" w14:textId="77777777" w:rsidR="008F426F" w:rsidRDefault="008F426F">
      <w:pPr>
        <w:rPr>
          <w:rFonts w:ascii="Arial" w:hAnsi="Arial" w:cs="Arial Unicode MS"/>
          <w:b/>
          <w:bCs/>
          <w:color w:val="284A77"/>
          <w:sz w:val="22"/>
          <w:szCs w:val="22"/>
          <w:lang w:val="fr-CA" w:eastAsia="fr-C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:b/>
          <w:bCs/>
          <w:color w:val="284A77"/>
          <w:sz w:val="22"/>
          <w:szCs w:val="22"/>
          <w:lang w:val="fr-CA"/>
        </w:rPr>
        <w:br w:type="page"/>
      </w:r>
    </w:p>
    <w:p w14:paraId="16644EF3" w14:textId="139B9C08" w:rsidR="0004424C" w:rsidRDefault="00527AD4" w:rsidP="00DF090A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160" w:line="259" w:lineRule="auto"/>
        <w:ind w:right="1440"/>
        <w:jc w:val="both"/>
        <w:rPr>
          <w:rFonts w:ascii="Arial" w:hAnsi="Arial"/>
          <w:b/>
          <w:bCs/>
          <w:color w:val="284A77"/>
          <w:sz w:val="22"/>
          <w:szCs w:val="22"/>
          <w:lang w:val="fr-CA"/>
        </w:rPr>
      </w:pPr>
      <w:r w:rsidRPr="00DF090A">
        <w:rPr>
          <w:rFonts w:ascii="Arial" w:hAnsi="Arial"/>
          <w:b/>
          <w:bCs/>
          <w:color w:val="284A77"/>
          <w:sz w:val="22"/>
          <w:szCs w:val="22"/>
          <w:lang w:val="fr-CA"/>
        </w:rPr>
        <w:lastRenderedPageBreak/>
        <w:t>CONDITIONS DE TRAVAIL</w:t>
      </w:r>
    </w:p>
    <w:p w14:paraId="76E68AB1" w14:textId="58BA74DD" w:rsidR="00DF090A" w:rsidRPr="008F426F" w:rsidRDefault="00DF090A" w:rsidP="008F426F">
      <w:pPr>
        <w:pStyle w:val="Paragraphedeliste"/>
        <w:numPr>
          <w:ilvl w:val="0"/>
          <w:numId w:val="6"/>
        </w:numPr>
        <w:jc w:val="both"/>
        <w:rPr>
          <w:rFonts w:ascii="Arial" w:hAnsi="Arial"/>
          <w:color w:val="284A77"/>
          <w:sz w:val="22"/>
          <w:szCs w:val="22"/>
          <w:lang w:val="fr-CA"/>
        </w:rPr>
      </w:pPr>
      <w:r w:rsidRPr="008F426F">
        <w:rPr>
          <w:rFonts w:ascii="Arial" w:hAnsi="Arial"/>
          <w:color w:val="284A77"/>
          <w:sz w:val="22"/>
          <w:szCs w:val="22"/>
          <w:lang w:val="fr-CA"/>
        </w:rPr>
        <w:t>Poste permanent avec possibilité de télétravail</w:t>
      </w:r>
      <w:r w:rsidR="00AA4EC2" w:rsidRPr="008F426F">
        <w:rPr>
          <w:rFonts w:ascii="Arial" w:hAnsi="Arial"/>
          <w:color w:val="284A77"/>
          <w:sz w:val="22"/>
          <w:szCs w:val="22"/>
          <w:lang w:val="fr-CA"/>
        </w:rPr>
        <w:t> </w:t>
      </w:r>
      <w:r w:rsidRPr="008F426F">
        <w:rPr>
          <w:rFonts w:ascii="Arial" w:hAnsi="Arial"/>
          <w:color w:val="284A77"/>
          <w:sz w:val="22"/>
          <w:szCs w:val="22"/>
          <w:lang w:val="fr-CA"/>
        </w:rPr>
        <w:t>;</w:t>
      </w:r>
    </w:p>
    <w:p w14:paraId="0563B013" w14:textId="7B99A8A9" w:rsidR="00DF090A" w:rsidRPr="00DF090A" w:rsidRDefault="00DF090A" w:rsidP="008F426F">
      <w:pPr>
        <w:pStyle w:val="Paragraphedeliste"/>
        <w:numPr>
          <w:ilvl w:val="0"/>
          <w:numId w:val="6"/>
        </w:numPr>
        <w:jc w:val="both"/>
        <w:rPr>
          <w:rFonts w:ascii="Arial" w:hAnsi="Arial"/>
          <w:color w:val="284A77"/>
          <w:sz w:val="22"/>
          <w:szCs w:val="22"/>
          <w:lang w:val="fr-CA"/>
        </w:rPr>
      </w:pPr>
      <w:r w:rsidRPr="00DF090A">
        <w:rPr>
          <w:rFonts w:ascii="Arial" w:hAnsi="Arial"/>
          <w:color w:val="284A77"/>
          <w:sz w:val="22"/>
          <w:szCs w:val="22"/>
          <w:lang w:val="fr-CA"/>
        </w:rPr>
        <w:t>Ce poste est offert sur une base régulière à temps complet, à savoir 32</w:t>
      </w:r>
      <w:r w:rsidR="00AA4EC2">
        <w:rPr>
          <w:rFonts w:ascii="Arial" w:hAnsi="Arial"/>
          <w:color w:val="284A77"/>
          <w:sz w:val="22"/>
          <w:szCs w:val="22"/>
          <w:lang w:val="fr-CA"/>
        </w:rPr>
        <w:t> </w:t>
      </w:r>
      <w:r w:rsidRPr="00DF090A">
        <w:rPr>
          <w:rFonts w:ascii="Arial" w:hAnsi="Arial"/>
          <w:color w:val="284A77"/>
          <w:sz w:val="22"/>
          <w:szCs w:val="22"/>
          <w:lang w:val="fr-CA"/>
        </w:rPr>
        <w:t>heures/semaine ou 4</w:t>
      </w:r>
      <w:r w:rsidR="00D928B3">
        <w:rPr>
          <w:rFonts w:ascii="Arial" w:hAnsi="Arial"/>
          <w:color w:val="284A77"/>
          <w:sz w:val="22"/>
          <w:szCs w:val="22"/>
          <w:lang w:val="fr-CA"/>
        </w:rPr>
        <w:t> </w:t>
      </w:r>
      <w:r w:rsidRPr="00DF090A">
        <w:rPr>
          <w:rFonts w:ascii="Arial" w:hAnsi="Arial"/>
          <w:color w:val="284A77"/>
          <w:sz w:val="22"/>
          <w:szCs w:val="22"/>
          <w:lang w:val="fr-CA"/>
        </w:rPr>
        <w:t>journées et demi</w:t>
      </w:r>
      <w:r w:rsidR="00D928B3">
        <w:rPr>
          <w:rFonts w:ascii="Arial" w:hAnsi="Arial"/>
          <w:color w:val="284A77"/>
          <w:sz w:val="22"/>
          <w:szCs w:val="22"/>
          <w:lang w:val="fr-CA"/>
        </w:rPr>
        <w:t>e</w:t>
      </w:r>
      <w:r w:rsidR="00AA4EC2">
        <w:rPr>
          <w:rFonts w:ascii="Arial" w:hAnsi="Arial"/>
          <w:color w:val="284A77"/>
          <w:sz w:val="22"/>
          <w:szCs w:val="22"/>
          <w:lang w:val="fr-CA"/>
        </w:rPr>
        <w:t> </w:t>
      </w:r>
      <w:r w:rsidRPr="00DF090A">
        <w:rPr>
          <w:rFonts w:ascii="Arial" w:hAnsi="Arial"/>
          <w:color w:val="284A77"/>
          <w:sz w:val="22"/>
          <w:szCs w:val="22"/>
          <w:lang w:val="fr-CA"/>
        </w:rPr>
        <w:t>;</w:t>
      </w:r>
    </w:p>
    <w:p w14:paraId="5C668179" w14:textId="5970EB9C" w:rsidR="00DF090A" w:rsidRPr="00DF090A" w:rsidRDefault="00DF090A" w:rsidP="008F426F">
      <w:pPr>
        <w:pStyle w:val="Paragraphedeliste"/>
        <w:numPr>
          <w:ilvl w:val="0"/>
          <w:numId w:val="6"/>
        </w:numPr>
        <w:jc w:val="both"/>
        <w:rPr>
          <w:rFonts w:ascii="Arial" w:hAnsi="Arial"/>
          <w:color w:val="284A77"/>
          <w:sz w:val="22"/>
          <w:szCs w:val="22"/>
          <w:lang w:val="fr-CA"/>
        </w:rPr>
      </w:pPr>
      <w:r w:rsidRPr="00DF090A">
        <w:rPr>
          <w:rFonts w:ascii="Arial" w:hAnsi="Arial"/>
          <w:color w:val="284A77"/>
          <w:sz w:val="22"/>
          <w:szCs w:val="22"/>
          <w:lang w:val="fr-CA"/>
        </w:rPr>
        <w:t>Salaire de</w:t>
      </w:r>
      <w:r w:rsidR="003A1D04">
        <w:rPr>
          <w:rFonts w:ascii="Arial" w:hAnsi="Arial"/>
          <w:color w:val="284A77"/>
          <w:sz w:val="22"/>
          <w:szCs w:val="22"/>
          <w:lang w:val="fr-CA"/>
        </w:rPr>
        <w:t xml:space="preserve"> </w:t>
      </w:r>
      <w:r w:rsidR="00327D60">
        <w:rPr>
          <w:rFonts w:ascii="Arial" w:hAnsi="Arial"/>
          <w:color w:val="284A77"/>
          <w:sz w:val="22"/>
          <w:szCs w:val="22"/>
          <w:lang w:val="fr-CA"/>
        </w:rPr>
        <w:t>26,79</w:t>
      </w:r>
      <w:r w:rsidR="00AA4EC2">
        <w:rPr>
          <w:rFonts w:ascii="Arial" w:hAnsi="Arial"/>
          <w:color w:val="284A77"/>
          <w:sz w:val="22"/>
          <w:szCs w:val="22"/>
          <w:lang w:val="fr-CA"/>
        </w:rPr>
        <w:t> </w:t>
      </w:r>
      <w:r w:rsidR="00327D60">
        <w:rPr>
          <w:rFonts w:ascii="Arial" w:hAnsi="Arial"/>
          <w:color w:val="284A77"/>
          <w:sz w:val="22"/>
          <w:szCs w:val="22"/>
          <w:lang w:val="fr-CA"/>
        </w:rPr>
        <w:t>$/h</w:t>
      </w:r>
      <w:r w:rsidR="003A1D04">
        <w:rPr>
          <w:rFonts w:ascii="Arial" w:hAnsi="Arial"/>
          <w:color w:val="284A77"/>
          <w:sz w:val="22"/>
          <w:szCs w:val="22"/>
          <w:lang w:val="fr-CA"/>
        </w:rPr>
        <w:t xml:space="preserve"> </w:t>
      </w:r>
      <w:r w:rsidRPr="00DF090A">
        <w:rPr>
          <w:rFonts w:ascii="Arial" w:hAnsi="Arial"/>
          <w:color w:val="284A77"/>
          <w:sz w:val="22"/>
          <w:szCs w:val="22"/>
          <w:lang w:val="fr-CA"/>
        </w:rPr>
        <w:t xml:space="preserve">à </w:t>
      </w:r>
      <w:r w:rsidR="00327D60">
        <w:rPr>
          <w:rFonts w:ascii="Arial" w:hAnsi="Arial"/>
          <w:color w:val="284A77"/>
          <w:sz w:val="22"/>
          <w:szCs w:val="22"/>
          <w:lang w:val="fr-CA"/>
        </w:rPr>
        <w:t>32</w:t>
      </w:r>
      <w:r w:rsidR="00AA4EC2">
        <w:rPr>
          <w:rFonts w:ascii="Arial" w:hAnsi="Arial"/>
          <w:color w:val="284A77"/>
          <w:sz w:val="22"/>
          <w:szCs w:val="22"/>
          <w:lang w:val="fr-CA"/>
        </w:rPr>
        <w:t>,</w:t>
      </w:r>
      <w:r w:rsidR="00327D60">
        <w:rPr>
          <w:rFonts w:ascii="Arial" w:hAnsi="Arial"/>
          <w:color w:val="284A77"/>
          <w:sz w:val="22"/>
          <w:szCs w:val="22"/>
          <w:lang w:val="fr-CA"/>
        </w:rPr>
        <w:t>02</w:t>
      </w:r>
      <w:r w:rsidR="00AA4EC2">
        <w:rPr>
          <w:rFonts w:ascii="Arial" w:hAnsi="Arial"/>
          <w:color w:val="284A77"/>
          <w:sz w:val="22"/>
          <w:szCs w:val="22"/>
          <w:lang w:val="fr-CA"/>
        </w:rPr>
        <w:t> </w:t>
      </w:r>
      <w:r w:rsidR="00327D60">
        <w:rPr>
          <w:rFonts w:ascii="Arial" w:hAnsi="Arial"/>
          <w:color w:val="284A77"/>
          <w:sz w:val="22"/>
          <w:szCs w:val="22"/>
          <w:lang w:val="fr-CA"/>
        </w:rPr>
        <w:t>$/h</w:t>
      </w:r>
    </w:p>
    <w:p w14:paraId="6381DE1D" w14:textId="0ECD4C57" w:rsidR="00DF090A" w:rsidRPr="00DF090A" w:rsidRDefault="00DF090A" w:rsidP="008F426F">
      <w:pPr>
        <w:pStyle w:val="Paragraphedeliste"/>
        <w:numPr>
          <w:ilvl w:val="0"/>
          <w:numId w:val="6"/>
        </w:numPr>
        <w:jc w:val="both"/>
        <w:rPr>
          <w:rFonts w:ascii="Arial" w:hAnsi="Arial"/>
          <w:color w:val="284A77"/>
          <w:sz w:val="22"/>
          <w:szCs w:val="22"/>
          <w:lang w:val="fr-CA"/>
        </w:rPr>
      </w:pPr>
      <w:r w:rsidRPr="00DF090A">
        <w:rPr>
          <w:rFonts w:ascii="Arial" w:hAnsi="Arial"/>
          <w:color w:val="284A77"/>
          <w:sz w:val="22"/>
          <w:szCs w:val="22"/>
          <w:lang w:val="fr-CA"/>
        </w:rPr>
        <w:t>Assurances collectives</w:t>
      </w:r>
      <w:r w:rsidR="00AA4EC2">
        <w:rPr>
          <w:rFonts w:ascii="Arial" w:hAnsi="Arial"/>
          <w:color w:val="284A77"/>
          <w:sz w:val="22"/>
          <w:szCs w:val="22"/>
          <w:lang w:val="fr-CA"/>
        </w:rPr>
        <w:t> </w:t>
      </w:r>
      <w:r w:rsidRPr="00DF090A">
        <w:rPr>
          <w:rFonts w:ascii="Arial" w:hAnsi="Arial"/>
          <w:color w:val="284A77"/>
          <w:sz w:val="22"/>
          <w:szCs w:val="22"/>
          <w:lang w:val="fr-CA"/>
        </w:rPr>
        <w:t>;</w:t>
      </w:r>
    </w:p>
    <w:p w14:paraId="0832F29A" w14:textId="2A00A996" w:rsidR="00DF090A" w:rsidRPr="00DF090A" w:rsidRDefault="00DF090A" w:rsidP="008F426F">
      <w:pPr>
        <w:pStyle w:val="Paragraphedeliste"/>
        <w:numPr>
          <w:ilvl w:val="0"/>
          <w:numId w:val="6"/>
        </w:numPr>
        <w:jc w:val="both"/>
        <w:rPr>
          <w:rFonts w:ascii="Arial" w:hAnsi="Arial"/>
          <w:color w:val="284A77"/>
          <w:sz w:val="22"/>
          <w:szCs w:val="22"/>
          <w:lang w:val="fr-CA"/>
        </w:rPr>
      </w:pPr>
      <w:r w:rsidRPr="00DF090A">
        <w:rPr>
          <w:rFonts w:ascii="Arial" w:hAnsi="Arial"/>
          <w:color w:val="284A77"/>
          <w:sz w:val="22"/>
          <w:szCs w:val="22"/>
          <w:lang w:val="fr-CA"/>
        </w:rPr>
        <w:t>Congés de vacances et compensatoires</w:t>
      </w:r>
      <w:r w:rsidR="00AA4EC2">
        <w:rPr>
          <w:rFonts w:ascii="Arial" w:hAnsi="Arial"/>
          <w:color w:val="284A77"/>
          <w:sz w:val="22"/>
          <w:szCs w:val="22"/>
          <w:lang w:val="fr-CA"/>
        </w:rPr>
        <w:t> </w:t>
      </w:r>
      <w:r w:rsidRPr="00DF090A">
        <w:rPr>
          <w:rFonts w:ascii="Arial" w:hAnsi="Arial"/>
          <w:color w:val="284A77"/>
          <w:sz w:val="22"/>
          <w:szCs w:val="22"/>
          <w:lang w:val="fr-CA"/>
        </w:rPr>
        <w:t>;</w:t>
      </w:r>
    </w:p>
    <w:p w14:paraId="636415FB" w14:textId="4229D524" w:rsidR="00DF090A" w:rsidRPr="00DF090A" w:rsidRDefault="00DF090A" w:rsidP="008F426F">
      <w:pPr>
        <w:pStyle w:val="Paragraphedeliste"/>
        <w:numPr>
          <w:ilvl w:val="0"/>
          <w:numId w:val="6"/>
        </w:numPr>
        <w:jc w:val="both"/>
        <w:rPr>
          <w:rFonts w:ascii="Arial" w:hAnsi="Arial"/>
          <w:color w:val="284A77"/>
          <w:sz w:val="22"/>
          <w:szCs w:val="22"/>
          <w:lang w:val="fr-CA"/>
        </w:rPr>
      </w:pPr>
      <w:r w:rsidRPr="00DF090A">
        <w:rPr>
          <w:rFonts w:ascii="Arial" w:hAnsi="Arial"/>
          <w:color w:val="284A77"/>
          <w:sz w:val="22"/>
          <w:szCs w:val="22"/>
          <w:lang w:val="fr-CA"/>
        </w:rPr>
        <w:t>Contribution au REER collectif</w:t>
      </w:r>
      <w:r w:rsidR="00AA4EC2">
        <w:rPr>
          <w:rFonts w:ascii="Arial" w:hAnsi="Arial"/>
          <w:color w:val="284A77"/>
          <w:sz w:val="22"/>
          <w:szCs w:val="22"/>
          <w:lang w:val="fr-CA"/>
        </w:rPr>
        <w:t> </w:t>
      </w:r>
      <w:r w:rsidRPr="00DF090A">
        <w:rPr>
          <w:rFonts w:ascii="Arial" w:hAnsi="Arial"/>
          <w:color w:val="284A77"/>
          <w:sz w:val="22"/>
          <w:szCs w:val="22"/>
          <w:lang w:val="fr-CA"/>
        </w:rPr>
        <w:t>;</w:t>
      </w:r>
    </w:p>
    <w:p w14:paraId="4DC9DCFA" w14:textId="542F5490" w:rsidR="00DF090A" w:rsidRDefault="00DF090A" w:rsidP="00DF090A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160" w:line="259" w:lineRule="auto"/>
        <w:ind w:right="1440"/>
        <w:jc w:val="both"/>
        <w:rPr>
          <w:rFonts w:ascii="Arial" w:eastAsia="Arial" w:hAnsi="Arial" w:cs="Arial"/>
          <w:b/>
          <w:bCs/>
          <w:color w:val="284A77"/>
          <w:sz w:val="22"/>
          <w:szCs w:val="22"/>
        </w:rPr>
      </w:pPr>
    </w:p>
    <w:p w14:paraId="4788E5B0" w14:textId="5390392B" w:rsidR="00DF090A" w:rsidRDefault="00DF090A" w:rsidP="00DF090A">
      <w:pPr>
        <w:jc w:val="both"/>
        <w:rPr>
          <w:rFonts w:ascii="Arial" w:hAnsi="Arial"/>
          <w:b/>
          <w:bCs/>
          <w:i/>
          <w:iCs/>
          <w:color w:val="284A77"/>
          <w:sz w:val="22"/>
          <w:szCs w:val="22"/>
          <w:lang w:val="fr-CA"/>
        </w:rPr>
      </w:pPr>
      <w:r w:rsidRPr="00DF090A">
        <w:rPr>
          <w:rFonts w:ascii="Arial" w:hAnsi="Arial"/>
          <w:b/>
          <w:bCs/>
          <w:i/>
          <w:iCs/>
          <w:color w:val="284A77"/>
          <w:sz w:val="22"/>
          <w:szCs w:val="22"/>
          <w:lang w:val="fr-CA"/>
        </w:rPr>
        <w:t>Les personnes intéressées à soumettre leur candidature doivent faire parvenir leur curriculum vitae par courrier ou par courriel à l</w:t>
      </w:r>
      <w:r w:rsidR="00AA4EC2">
        <w:rPr>
          <w:rFonts w:ascii="Arial" w:hAnsi="Arial"/>
          <w:b/>
          <w:bCs/>
          <w:i/>
          <w:iCs/>
          <w:color w:val="284A77"/>
          <w:sz w:val="22"/>
          <w:szCs w:val="22"/>
          <w:lang w:val="fr-CA"/>
        </w:rPr>
        <w:t>’</w:t>
      </w:r>
      <w:r w:rsidRPr="00DF090A">
        <w:rPr>
          <w:rFonts w:ascii="Arial" w:hAnsi="Arial"/>
          <w:b/>
          <w:bCs/>
          <w:i/>
          <w:iCs/>
          <w:color w:val="284A77"/>
          <w:sz w:val="22"/>
          <w:szCs w:val="22"/>
          <w:lang w:val="fr-CA"/>
        </w:rPr>
        <w:t>attention de M.</w:t>
      </w:r>
      <w:r w:rsidR="00AA4EC2">
        <w:rPr>
          <w:rFonts w:ascii="Arial" w:hAnsi="Arial"/>
          <w:b/>
          <w:bCs/>
          <w:i/>
          <w:iCs/>
          <w:color w:val="284A77"/>
          <w:sz w:val="22"/>
          <w:szCs w:val="22"/>
          <w:lang w:val="fr-CA"/>
        </w:rPr>
        <w:t> </w:t>
      </w:r>
      <w:r w:rsidRPr="00DF090A">
        <w:rPr>
          <w:rFonts w:ascii="Arial" w:hAnsi="Arial"/>
          <w:b/>
          <w:bCs/>
          <w:i/>
          <w:iCs/>
          <w:color w:val="284A77"/>
          <w:sz w:val="22"/>
          <w:szCs w:val="22"/>
          <w:lang w:val="fr-CA"/>
        </w:rPr>
        <w:t>Dany Voyer (Aménagiste et responsable du service de l’aménagement du territoire)</w:t>
      </w:r>
      <w:r w:rsidR="00AA4EC2">
        <w:rPr>
          <w:rFonts w:ascii="Arial" w:hAnsi="Arial"/>
          <w:b/>
          <w:bCs/>
          <w:i/>
          <w:iCs/>
          <w:color w:val="284A77"/>
          <w:sz w:val="22"/>
          <w:szCs w:val="22"/>
          <w:lang w:val="fr-CA"/>
        </w:rPr>
        <w:t> </w:t>
      </w:r>
      <w:r w:rsidRPr="00DF090A">
        <w:rPr>
          <w:rFonts w:ascii="Arial" w:hAnsi="Arial"/>
          <w:b/>
          <w:bCs/>
          <w:i/>
          <w:iCs/>
          <w:color w:val="284A77"/>
          <w:sz w:val="22"/>
          <w:szCs w:val="22"/>
          <w:lang w:val="fr-CA"/>
        </w:rPr>
        <w:t>;</w:t>
      </w:r>
    </w:p>
    <w:p w14:paraId="5EEE07A7" w14:textId="77777777" w:rsidR="008F426F" w:rsidRPr="00DF090A" w:rsidRDefault="008F426F" w:rsidP="00DF090A">
      <w:pPr>
        <w:jc w:val="both"/>
        <w:rPr>
          <w:rFonts w:ascii="Arial" w:hAnsi="Arial"/>
          <w:b/>
          <w:bCs/>
          <w:i/>
          <w:iCs/>
          <w:color w:val="284A77"/>
          <w:sz w:val="22"/>
          <w:szCs w:val="22"/>
          <w:lang w:val="fr-CA"/>
        </w:rPr>
      </w:pPr>
    </w:p>
    <w:p w14:paraId="69E06395" w14:textId="05CC1755" w:rsidR="00DF090A" w:rsidRPr="00DF090A" w:rsidRDefault="00DF090A" w:rsidP="00DF090A">
      <w:pPr>
        <w:jc w:val="both"/>
        <w:rPr>
          <w:rFonts w:ascii="Arial" w:hAnsi="Arial"/>
          <w:b/>
          <w:bCs/>
          <w:i/>
          <w:iCs/>
          <w:color w:val="284A77"/>
          <w:sz w:val="22"/>
          <w:szCs w:val="22"/>
          <w:lang w:val="fr-CA"/>
        </w:rPr>
      </w:pPr>
      <w:r w:rsidRPr="00DF090A">
        <w:rPr>
          <w:rFonts w:ascii="Arial" w:hAnsi="Arial"/>
          <w:b/>
          <w:bCs/>
          <w:i/>
          <w:iCs/>
          <w:color w:val="284A77"/>
          <w:sz w:val="22"/>
          <w:szCs w:val="22"/>
          <w:lang w:val="fr-CA"/>
        </w:rPr>
        <w:t>Les candidatures seront reçues jusqu</w:t>
      </w:r>
      <w:r w:rsidR="00AA4EC2">
        <w:rPr>
          <w:rFonts w:ascii="Arial" w:hAnsi="Arial"/>
          <w:b/>
          <w:bCs/>
          <w:i/>
          <w:iCs/>
          <w:color w:val="284A77"/>
          <w:sz w:val="22"/>
          <w:szCs w:val="22"/>
          <w:lang w:val="fr-CA"/>
        </w:rPr>
        <w:t>’</w:t>
      </w:r>
      <w:r w:rsidRPr="00DF090A">
        <w:rPr>
          <w:rFonts w:ascii="Arial" w:hAnsi="Arial"/>
          <w:b/>
          <w:bCs/>
          <w:i/>
          <w:iCs/>
          <w:color w:val="284A77"/>
          <w:sz w:val="22"/>
          <w:szCs w:val="22"/>
          <w:lang w:val="fr-CA"/>
        </w:rPr>
        <w:t xml:space="preserve">au </w:t>
      </w:r>
      <w:r w:rsidR="00F47476">
        <w:rPr>
          <w:rFonts w:ascii="Arial" w:hAnsi="Arial"/>
          <w:b/>
          <w:bCs/>
          <w:i/>
          <w:iCs/>
          <w:color w:val="284A77"/>
          <w:sz w:val="22"/>
          <w:szCs w:val="22"/>
          <w:lang w:val="fr-CA"/>
        </w:rPr>
        <w:t>29 juillet</w:t>
      </w:r>
      <w:r w:rsidR="008E4DBE">
        <w:rPr>
          <w:rFonts w:ascii="Arial" w:hAnsi="Arial"/>
          <w:b/>
          <w:bCs/>
          <w:i/>
          <w:iCs/>
          <w:color w:val="284A77"/>
          <w:sz w:val="22"/>
          <w:szCs w:val="22"/>
          <w:lang w:val="fr-CA"/>
        </w:rPr>
        <w:t xml:space="preserve"> 2022</w:t>
      </w:r>
      <w:r w:rsidRPr="00DF090A">
        <w:rPr>
          <w:rFonts w:ascii="Arial" w:hAnsi="Arial"/>
          <w:b/>
          <w:bCs/>
          <w:i/>
          <w:iCs/>
          <w:color w:val="284A77"/>
          <w:sz w:val="22"/>
          <w:szCs w:val="22"/>
          <w:lang w:val="fr-CA"/>
        </w:rPr>
        <w:t xml:space="preserve"> à </w:t>
      </w:r>
      <w:r w:rsidR="008E4DBE">
        <w:rPr>
          <w:rFonts w:ascii="Arial" w:hAnsi="Arial"/>
          <w:b/>
          <w:bCs/>
          <w:i/>
          <w:iCs/>
          <w:color w:val="284A77"/>
          <w:sz w:val="22"/>
          <w:szCs w:val="22"/>
          <w:lang w:val="fr-CA"/>
        </w:rPr>
        <w:t>16</w:t>
      </w:r>
      <w:r w:rsidR="00D928B3">
        <w:rPr>
          <w:rFonts w:ascii="Arial" w:hAnsi="Arial"/>
          <w:b/>
          <w:bCs/>
          <w:i/>
          <w:iCs/>
          <w:color w:val="284A77"/>
          <w:sz w:val="22"/>
          <w:szCs w:val="22"/>
          <w:lang w:val="fr-CA"/>
        </w:rPr>
        <w:t> </w:t>
      </w:r>
      <w:r w:rsidR="008E4DBE">
        <w:rPr>
          <w:rFonts w:ascii="Arial" w:hAnsi="Arial"/>
          <w:b/>
          <w:bCs/>
          <w:i/>
          <w:iCs/>
          <w:color w:val="284A77"/>
          <w:sz w:val="22"/>
          <w:szCs w:val="22"/>
          <w:lang w:val="fr-CA"/>
        </w:rPr>
        <w:t>h</w:t>
      </w:r>
      <w:r w:rsidR="00AA4EC2">
        <w:rPr>
          <w:rFonts w:ascii="Arial" w:hAnsi="Arial"/>
          <w:b/>
          <w:bCs/>
          <w:i/>
          <w:iCs/>
          <w:color w:val="284A77"/>
          <w:sz w:val="22"/>
          <w:szCs w:val="22"/>
          <w:lang w:val="fr-CA"/>
        </w:rPr>
        <w:t> </w:t>
      </w:r>
      <w:r w:rsidRPr="00DF090A">
        <w:rPr>
          <w:rFonts w:ascii="Arial" w:hAnsi="Arial"/>
          <w:b/>
          <w:bCs/>
          <w:i/>
          <w:iCs/>
          <w:color w:val="284A77"/>
          <w:sz w:val="22"/>
          <w:szCs w:val="22"/>
          <w:lang w:val="fr-CA"/>
        </w:rPr>
        <w:t xml:space="preserve">; </w:t>
      </w:r>
    </w:p>
    <w:p w14:paraId="60593261" w14:textId="264B9B67" w:rsidR="00DF090A" w:rsidRPr="00DF090A" w:rsidRDefault="00DF090A" w:rsidP="00DF090A">
      <w:pPr>
        <w:jc w:val="both"/>
        <w:rPr>
          <w:rFonts w:ascii="Arial" w:hAnsi="Arial"/>
          <w:b/>
          <w:bCs/>
          <w:i/>
          <w:iCs/>
          <w:color w:val="284A77"/>
          <w:sz w:val="22"/>
          <w:szCs w:val="22"/>
          <w:lang w:val="fr-CA"/>
        </w:rPr>
      </w:pPr>
      <w:r w:rsidRPr="00DF090A">
        <w:rPr>
          <w:rFonts w:ascii="Arial" w:hAnsi="Arial"/>
          <w:b/>
          <w:bCs/>
          <w:i/>
          <w:iCs/>
          <w:color w:val="284A77"/>
          <w:sz w:val="22"/>
          <w:szCs w:val="22"/>
          <w:lang w:val="fr-CA"/>
        </w:rPr>
        <w:t>La MRC de Bonaventure ne communiquera qu</w:t>
      </w:r>
      <w:r w:rsidR="00AA4EC2">
        <w:rPr>
          <w:rFonts w:ascii="Arial" w:hAnsi="Arial"/>
          <w:b/>
          <w:bCs/>
          <w:i/>
          <w:iCs/>
          <w:color w:val="284A77"/>
          <w:sz w:val="22"/>
          <w:szCs w:val="22"/>
          <w:lang w:val="fr-CA"/>
        </w:rPr>
        <w:t>’</w:t>
      </w:r>
      <w:r w:rsidRPr="00DF090A">
        <w:rPr>
          <w:rFonts w:ascii="Arial" w:hAnsi="Arial"/>
          <w:b/>
          <w:bCs/>
          <w:i/>
          <w:iCs/>
          <w:color w:val="284A77"/>
          <w:sz w:val="22"/>
          <w:szCs w:val="22"/>
          <w:lang w:val="fr-CA"/>
        </w:rPr>
        <w:t>avec les postulants(es) dont la candidature aura été retenue pour une entrevue.</w:t>
      </w:r>
    </w:p>
    <w:p w14:paraId="58EE989D" w14:textId="77777777" w:rsidR="00DF090A" w:rsidRPr="00DF090A" w:rsidRDefault="00DF090A" w:rsidP="00DF090A">
      <w:pPr>
        <w:jc w:val="both"/>
        <w:rPr>
          <w:rStyle w:val="En-tte2"/>
          <w:bCs w:val="0"/>
          <w:u w:val="single"/>
          <w:lang w:val="fr-CA"/>
        </w:rPr>
      </w:pPr>
      <w:bookmarkStart w:id="0" w:name="bookmark2"/>
    </w:p>
    <w:p w14:paraId="5461B605" w14:textId="4894993A" w:rsidR="00DF090A" w:rsidRPr="008F426F" w:rsidRDefault="00DF090A" w:rsidP="008F426F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160" w:line="259" w:lineRule="auto"/>
        <w:ind w:right="1440"/>
        <w:jc w:val="both"/>
        <w:rPr>
          <w:rFonts w:ascii="Arial" w:hAnsi="Arial"/>
          <w:b/>
          <w:bCs/>
          <w:color w:val="284A77"/>
          <w:sz w:val="22"/>
          <w:szCs w:val="22"/>
          <w:u w:val="single"/>
          <w:lang w:val="fr-CA"/>
        </w:rPr>
      </w:pPr>
      <w:r w:rsidRPr="008F426F">
        <w:rPr>
          <w:rFonts w:ascii="Arial" w:hAnsi="Arial"/>
          <w:b/>
          <w:bCs/>
          <w:color w:val="284A77"/>
          <w:sz w:val="22"/>
          <w:szCs w:val="22"/>
          <w:u w:val="single"/>
          <w:lang w:val="fr-CA"/>
        </w:rPr>
        <w:t>Poste en inspection en bâtiment et en environnement</w:t>
      </w:r>
      <w:bookmarkEnd w:id="0"/>
    </w:p>
    <w:p w14:paraId="4390C8BD" w14:textId="55474C02" w:rsidR="00DF090A" w:rsidRPr="00DF090A" w:rsidRDefault="00DF090A" w:rsidP="00DF090A">
      <w:pPr>
        <w:jc w:val="both"/>
        <w:rPr>
          <w:rFonts w:ascii="Arial" w:hAnsi="Arial"/>
          <w:color w:val="284A77"/>
          <w:sz w:val="22"/>
          <w:szCs w:val="22"/>
          <w:lang w:val="fr-CA"/>
        </w:rPr>
      </w:pPr>
      <w:bookmarkStart w:id="1" w:name="bookmark3"/>
      <w:r w:rsidRPr="00DF090A">
        <w:rPr>
          <w:rFonts w:ascii="Arial" w:hAnsi="Arial"/>
          <w:color w:val="284A77"/>
          <w:sz w:val="22"/>
          <w:szCs w:val="22"/>
          <w:lang w:val="fr-CA"/>
        </w:rPr>
        <w:t xml:space="preserve">A/S Dany Voyer, </w:t>
      </w:r>
      <w:bookmarkEnd w:id="1"/>
      <w:r w:rsidRPr="00DF090A">
        <w:rPr>
          <w:rFonts w:ascii="Arial" w:hAnsi="Arial"/>
          <w:color w:val="284A77"/>
          <w:sz w:val="22"/>
          <w:szCs w:val="22"/>
          <w:lang w:val="fr-CA"/>
        </w:rPr>
        <w:t>aménagiste et responsable du service de l’aménagement du territoire</w:t>
      </w:r>
    </w:p>
    <w:p w14:paraId="2471DC38" w14:textId="77777777" w:rsidR="00DF090A" w:rsidRPr="00DF090A" w:rsidRDefault="00DF090A" w:rsidP="00DF090A">
      <w:pPr>
        <w:jc w:val="both"/>
        <w:rPr>
          <w:rFonts w:ascii="Arial" w:hAnsi="Arial"/>
          <w:color w:val="284A77"/>
          <w:sz w:val="22"/>
          <w:szCs w:val="22"/>
          <w:lang w:val="fr-CA"/>
        </w:rPr>
      </w:pPr>
      <w:r w:rsidRPr="00DF090A">
        <w:rPr>
          <w:rFonts w:ascii="Arial" w:hAnsi="Arial"/>
          <w:color w:val="284A77"/>
          <w:sz w:val="22"/>
          <w:szCs w:val="22"/>
          <w:lang w:val="fr-CA"/>
        </w:rPr>
        <w:t>MRC de Bonaventure</w:t>
      </w:r>
    </w:p>
    <w:p w14:paraId="3F1A16DA" w14:textId="77777777" w:rsidR="00DF090A" w:rsidRPr="00DF090A" w:rsidRDefault="00DF090A" w:rsidP="00DF090A">
      <w:pPr>
        <w:jc w:val="both"/>
        <w:rPr>
          <w:rFonts w:ascii="Arial" w:hAnsi="Arial"/>
          <w:color w:val="284A77"/>
          <w:sz w:val="22"/>
          <w:szCs w:val="22"/>
          <w:lang w:val="fr-CA"/>
        </w:rPr>
      </w:pPr>
      <w:r w:rsidRPr="00DF090A">
        <w:rPr>
          <w:rFonts w:ascii="Arial" w:hAnsi="Arial"/>
          <w:color w:val="284A77"/>
          <w:sz w:val="22"/>
          <w:szCs w:val="22"/>
          <w:lang w:val="fr-CA"/>
        </w:rPr>
        <w:t>51, rue Notre-Dame</w:t>
      </w:r>
    </w:p>
    <w:p w14:paraId="66EB801C" w14:textId="509BE6A3" w:rsidR="00DF090A" w:rsidRPr="00DF090A" w:rsidRDefault="00DF090A" w:rsidP="00DF090A">
      <w:pPr>
        <w:jc w:val="both"/>
        <w:rPr>
          <w:rFonts w:ascii="Arial" w:hAnsi="Arial"/>
          <w:color w:val="284A77"/>
          <w:sz w:val="22"/>
          <w:szCs w:val="22"/>
          <w:lang w:val="fr-CA"/>
        </w:rPr>
      </w:pPr>
      <w:r w:rsidRPr="00DF090A">
        <w:rPr>
          <w:rFonts w:ascii="Arial" w:hAnsi="Arial"/>
          <w:color w:val="284A77"/>
          <w:sz w:val="22"/>
          <w:szCs w:val="22"/>
          <w:lang w:val="fr-CA"/>
        </w:rPr>
        <w:t>Cas</w:t>
      </w:r>
      <w:r w:rsidR="00AA4EC2">
        <w:rPr>
          <w:rFonts w:ascii="Arial" w:hAnsi="Arial"/>
          <w:color w:val="284A77"/>
          <w:sz w:val="22"/>
          <w:szCs w:val="22"/>
          <w:lang w:val="fr-CA"/>
        </w:rPr>
        <w:t>e Postale </w:t>
      </w:r>
      <w:r w:rsidRPr="00DF090A">
        <w:rPr>
          <w:rFonts w:ascii="Arial" w:hAnsi="Arial"/>
          <w:color w:val="284A77"/>
          <w:sz w:val="22"/>
          <w:szCs w:val="22"/>
          <w:lang w:val="fr-CA"/>
        </w:rPr>
        <w:t>310</w:t>
      </w:r>
    </w:p>
    <w:p w14:paraId="739EA6FB" w14:textId="447CD93B" w:rsidR="00DF090A" w:rsidRPr="00DF090A" w:rsidRDefault="00DF090A" w:rsidP="00DF090A">
      <w:pPr>
        <w:jc w:val="both"/>
        <w:rPr>
          <w:rFonts w:ascii="Arial" w:hAnsi="Arial"/>
          <w:color w:val="284A77"/>
          <w:sz w:val="22"/>
          <w:szCs w:val="22"/>
          <w:lang w:val="fr-CA"/>
        </w:rPr>
      </w:pPr>
      <w:r w:rsidRPr="00DF090A">
        <w:rPr>
          <w:rFonts w:ascii="Arial" w:hAnsi="Arial"/>
          <w:color w:val="284A77"/>
          <w:sz w:val="22"/>
          <w:szCs w:val="22"/>
          <w:lang w:val="fr-CA"/>
        </w:rPr>
        <w:t>New Carlisle (</w:t>
      </w:r>
      <w:proofErr w:type="gramStart"/>
      <w:r w:rsidRPr="00DF090A">
        <w:rPr>
          <w:rFonts w:ascii="Arial" w:hAnsi="Arial"/>
          <w:color w:val="284A77"/>
          <w:sz w:val="22"/>
          <w:szCs w:val="22"/>
          <w:lang w:val="fr-CA"/>
        </w:rPr>
        <w:t xml:space="preserve">Québec) </w:t>
      </w:r>
      <w:r w:rsidR="00AA4EC2">
        <w:rPr>
          <w:rFonts w:ascii="Arial" w:hAnsi="Arial"/>
          <w:color w:val="284A77"/>
          <w:sz w:val="22"/>
          <w:szCs w:val="22"/>
          <w:lang w:val="fr-CA"/>
        </w:rPr>
        <w:t xml:space="preserve"> </w:t>
      </w:r>
      <w:r w:rsidRPr="00DF090A">
        <w:rPr>
          <w:rFonts w:ascii="Arial" w:hAnsi="Arial"/>
          <w:color w:val="284A77"/>
          <w:sz w:val="22"/>
          <w:szCs w:val="22"/>
          <w:lang w:val="fr-CA"/>
        </w:rPr>
        <w:t>GOC</w:t>
      </w:r>
      <w:proofErr w:type="gramEnd"/>
      <w:r w:rsidRPr="00DF090A">
        <w:rPr>
          <w:rFonts w:ascii="Arial" w:hAnsi="Arial"/>
          <w:color w:val="284A77"/>
          <w:sz w:val="22"/>
          <w:szCs w:val="22"/>
          <w:lang w:val="fr-CA"/>
        </w:rPr>
        <w:t xml:space="preserve"> 1Z0</w:t>
      </w:r>
    </w:p>
    <w:p w14:paraId="2878F235" w14:textId="7516FE57" w:rsidR="00DF090A" w:rsidRPr="008E4DBE" w:rsidRDefault="00DF090A" w:rsidP="00DF090A">
      <w:pPr>
        <w:jc w:val="both"/>
        <w:rPr>
          <w:rStyle w:val="Corpsdutexte"/>
          <w:lang w:val="fr-CA"/>
        </w:rPr>
      </w:pPr>
      <w:r w:rsidRPr="008E4DBE">
        <w:rPr>
          <w:rStyle w:val="Corpsdutexte"/>
          <w:lang w:val="fr-CA"/>
        </w:rPr>
        <w:t xml:space="preserve">Courriel : </w:t>
      </w:r>
      <w:hyperlink r:id="rId11" w:history="1">
        <w:r w:rsidRPr="008E4DBE">
          <w:rPr>
            <w:rStyle w:val="Lienhypertexte"/>
            <w:lang w:val="fr-CA"/>
          </w:rPr>
          <w:t>dvoyer@mrcbonaventure.com</w:t>
        </w:r>
      </w:hyperlink>
      <w:r w:rsidRPr="008E4DBE">
        <w:rPr>
          <w:rStyle w:val="Corpsdutexte"/>
          <w:lang w:val="fr-CA"/>
        </w:rPr>
        <w:t xml:space="preserve"> </w:t>
      </w:r>
      <w:r w:rsidR="00D928B3">
        <w:rPr>
          <w:rStyle w:val="Corpsdutexte"/>
          <w:lang w:val="fr-CA"/>
        </w:rPr>
        <w:t xml:space="preserve"> </w:t>
      </w:r>
    </w:p>
    <w:p w14:paraId="36CBE7D0" w14:textId="77777777" w:rsidR="00DF090A" w:rsidRPr="006C3719" w:rsidRDefault="00DF090A" w:rsidP="00DF090A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160" w:line="259" w:lineRule="auto"/>
        <w:ind w:right="1440"/>
        <w:jc w:val="both"/>
        <w:rPr>
          <w:rFonts w:ascii="Arial" w:eastAsia="Arial" w:hAnsi="Arial" w:cs="Arial"/>
          <w:b/>
          <w:bCs/>
          <w:color w:val="284A77"/>
          <w:sz w:val="22"/>
          <w:szCs w:val="22"/>
        </w:rPr>
      </w:pPr>
    </w:p>
    <w:sectPr w:rsidR="00DF090A" w:rsidRPr="006C3719" w:rsidSect="00A25D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20160"/>
      <w:pgMar w:top="1440" w:right="1080" w:bottom="1440" w:left="108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C1036" w14:textId="77777777" w:rsidR="00A17B9B" w:rsidRDefault="00A17B9B">
      <w:r>
        <w:separator/>
      </w:r>
    </w:p>
  </w:endnote>
  <w:endnote w:type="continuationSeparator" w:id="0">
    <w:p w14:paraId="07B0B9B2" w14:textId="77777777" w:rsidR="00A17B9B" w:rsidRDefault="00A17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9C556" w14:textId="77777777" w:rsidR="00D928B3" w:rsidRDefault="00D928B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A4983" w14:textId="77777777" w:rsidR="0004424C" w:rsidRDefault="0004424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14661" w14:textId="77777777" w:rsidR="00D928B3" w:rsidRDefault="00D928B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E4565" w14:textId="77777777" w:rsidR="00A17B9B" w:rsidRDefault="00A17B9B">
      <w:r>
        <w:separator/>
      </w:r>
    </w:p>
  </w:footnote>
  <w:footnote w:type="continuationSeparator" w:id="0">
    <w:p w14:paraId="3DFE0A15" w14:textId="77777777" w:rsidR="00A17B9B" w:rsidRDefault="00A17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FD389" w14:textId="77777777" w:rsidR="00D928B3" w:rsidRDefault="00D928B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E8B0" w14:textId="77777777" w:rsidR="0004424C" w:rsidRDefault="0004424C">
    <w:pPr>
      <w:pStyle w:val="En-tte"/>
      <w:tabs>
        <w:tab w:val="clear" w:pos="9020"/>
        <w:tab w:val="center" w:pos="5040"/>
        <w:tab w:val="right" w:pos="10080"/>
      </w:tabs>
    </w:pPr>
  </w:p>
  <w:p w14:paraId="6FB164C7" w14:textId="77777777" w:rsidR="0004424C" w:rsidRDefault="00527AD4">
    <w:pPr>
      <w:pStyle w:val="En-tte"/>
      <w:tabs>
        <w:tab w:val="clear" w:pos="9020"/>
        <w:tab w:val="center" w:pos="5040"/>
        <w:tab w:val="right" w:pos="10080"/>
      </w:tabs>
    </w:pPr>
    <w:r>
      <w:rPr>
        <w:b/>
        <w:bCs/>
        <w:color w:val="004D80"/>
      </w:rPr>
      <w:tab/>
    </w:r>
    <w:r>
      <w:rPr>
        <w:b/>
        <w:bCs/>
        <w:color w:val="004D80"/>
      </w:rPr>
      <w:tab/>
    </w:r>
    <w:r>
      <w:rPr>
        <w:b/>
        <w:bCs/>
        <w:color w:val="004D80"/>
        <w:lang w:val="fr-FR"/>
      </w:rPr>
      <w:t>OFFRE D’EMPLOI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3A56A" w14:textId="77777777" w:rsidR="00D928B3" w:rsidRDefault="00D928B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048B1"/>
    <w:multiLevelType w:val="hybridMultilevel"/>
    <w:tmpl w:val="F1EC7DA8"/>
    <w:styleLink w:val="Puce"/>
    <w:lvl w:ilvl="0" w:tplc="200CDFD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9E6EB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1FB00D7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15A83DB8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20A4901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D312D00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2D8CC7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B0BCA41C">
      <w:start w:val="1"/>
      <w:numFmt w:val="bullet"/>
      <w:lvlText w:val="•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C40ACC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25BC65A8"/>
    <w:multiLevelType w:val="hybridMultilevel"/>
    <w:tmpl w:val="AAB21726"/>
    <w:lvl w:ilvl="0" w:tplc="63C03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C273D"/>
    <w:multiLevelType w:val="hybridMultilevel"/>
    <w:tmpl w:val="F1EC7DA8"/>
    <w:numStyleLink w:val="Puce"/>
  </w:abstractNum>
  <w:abstractNum w:abstractNumId="3" w15:restartNumberingAfterBreak="0">
    <w:nsid w:val="4E4166A7"/>
    <w:multiLevelType w:val="hybridMultilevel"/>
    <w:tmpl w:val="FA845242"/>
    <w:lvl w:ilvl="0" w:tplc="86DC395C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C467F"/>
    <w:multiLevelType w:val="hybridMultilevel"/>
    <w:tmpl w:val="CAFCA6B6"/>
    <w:lvl w:ilvl="0" w:tplc="DDCEE7F8"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3564537">
    <w:abstractNumId w:val="0"/>
  </w:num>
  <w:num w:numId="2" w16cid:durableId="621880432">
    <w:abstractNumId w:val="2"/>
  </w:num>
  <w:num w:numId="3" w16cid:durableId="569462945">
    <w:abstractNumId w:val="2"/>
    <w:lvlOverride w:ilvl="0">
      <w:lvl w:ilvl="0" w:tplc="859672C4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180" w:hanging="18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68E8248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378" w:hanging="19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28698C6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558" w:hanging="19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65C70BC">
        <w:start w:val="1"/>
        <w:numFmt w:val="bullet"/>
        <w:lvlText w:val="•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738" w:hanging="19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4BA8556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918" w:hanging="19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33A1276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1098" w:hanging="19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0F4439C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1278" w:hanging="19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F8EDBAC">
        <w:start w:val="1"/>
        <w:numFmt w:val="bullet"/>
        <w:lvlText w:val="•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1458" w:hanging="19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8A27652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1638" w:hanging="19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315600078">
    <w:abstractNumId w:val="1"/>
  </w:num>
  <w:num w:numId="5" w16cid:durableId="1850103232">
    <w:abstractNumId w:val="4"/>
  </w:num>
  <w:num w:numId="6" w16cid:durableId="2043171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24C"/>
    <w:rsid w:val="0004424C"/>
    <w:rsid w:val="00143610"/>
    <w:rsid w:val="0016042E"/>
    <w:rsid w:val="002265E4"/>
    <w:rsid w:val="00272C20"/>
    <w:rsid w:val="00294303"/>
    <w:rsid w:val="00327D60"/>
    <w:rsid w:val="003A1D04"/>
    <w:rsid w:val="0041661F"/>
    <w:rsid w:val="004C0D7A"/>
    <w:rsid w:val="00527AD4"/>
    <w:rsid w:val="006C338C"/>
    <w:rsid w:val="006C3719"/>
    <w:rsid w:val="007424C1"/>
    <w:rsid w:val="007B6619"/>
    <w:rsid w:val="008E4DBE"/>
    <w:rsid w:val="008F426F"/>
    <w:rsid w:val="009065DA"/>
    <w:rsid w:val="009F143E"/>
    <w:rsid w:val="00A17B9B"/>
    <w:rsid w:val="00A25D49"/>
    <w:rsid w:val="00AA4EC2"/>
    <w:rsid w:val="00D928B3"/>
    <w:rsid w:val="00DF090A"/>
    <w:rsid w:val="00E817AD"/>
    <w:rsid w:val="00F47476"/>
    <w:rsid w:val="00FD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FCBBD"/>
  <w15:docId w15:val="{75F6D213-EC26-3C48-BBB2-9A07EC75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CA" w:eastAsia="fr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paragraph" w:customStyle="1" w:styleId="Pardfaut">
    <w:name w:val="Par défau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fr-FR"/>
      <w14:textOutline w14:w="0" w14:cap="flat" w14:cmpd="sng" w14:algn="ctr">
        <w14:noFill/>
        <w14:prstDash w14:val="solid"/>
        <w14:bevel/>
      </w14:textOutline>
    </w:rPr>
  </w:style>
  <w:style w:type="numbering" w:customStyle="1" w:styleId="Puce">
    <w:name w:val="Puce"/>
    <w:pPr>
      <w:numPr>
        <w:numId w:val="1"/>
      </w:numPr>
    </w:pPr>
  </w:style>
  <w:style w:type="character" w:customStyle="1" w:styleId="Corpsdutexte">
    <w:name w:val="Corps du texte_"/>
    <w:link w:val="Corpsdutexte1"/>
    <w:uiPriority w:val="99"/>
    <w:rsid w:val="006C3719"/>
    <w:rPr>
      <w:sz w:val="21"/>
      <w:szCs w:val="21"/>
      <w:shd w:val="clear" w:color="auto" w:fill="FFFFFF"/>
    </w:rPr>
  </w:style>
  <w:style w:type="paragraph" w:customStyle="1" w:styleId="Corpsdutexte1">
    <w:name w:val="Corps du texte1"/>
    <w:basedOn w:val="Normal"/>
    <w:link w:val="Corpsdutexte"/>
    <w:uiPriority w:val="99"/>
    <w:rsid w:val="006C37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480" w:after="480" w:line="274" w:lineRule="exact"/>
      <w:ind w:hanging="460"/>
    </w:pPr>
    <w:rPr>
      <w:sz w:val="21"/>
      <w:szCs w:val="21"/>
      <w:lang w:val="fr-CA" w:eastAsia="fr-CA"/>
    </w:rPr>
  </w:style>
  <w:style w:type="paragraph" w:styleId="Paragraphedeliste">
    <w:name w:val="List Paragraph"/>
    <w:basedOn w:val="Normal"/>
    <w:uiPriority w:val="34"/>
    <w:qFormat/>
    <w:rsid w:val="006C3719"/>
    <w:pPr>
      <w:ind w:left="720"/>
      <w:contextualSpacing/>
    </w:pPr>
  </w:style>
  <w:style w:type="character" w:customStyle="1" w:styleId="Corpsdutexte2">
    <w:name w:val="Corps du texte (2)_"/>
    <w:link w:val="Corpsdutexte21"/>
    <w:uiPriority w:val="99"/>
    <w:rsid w:val="00DF090A"/>
    <w:rPr>
      <w:b/>
      <w:bCs/>
      <w:sz w:val="23"/>
      <w:szCs w:val="23"/>
      <w:shd w:val="clear" w:color="auto" w:fill="FFFFFF"/>
    </w:rPr>
  </w:style>
  <w:style w:type="paragraph" w:customStyle="1" w:styleId="Corpsdutexte21">
    <w:name w:val="Corps du texte (2)1"/>
    <w:basedOn w:val="Normal"/>
    <w:link w:val="Corpsdutexte2"/>
    <w:uiPriority w:val="99"/>
    <w:rsid w:val="00DF090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480" w:after="360" w:line="240" w:lineRule="atLeast"/>
    </w:pPr>
    <w:rPr>
      <w:b/>
      <w:bCs/>
      <w:sz w:val="23"/>
      <w:szCs w:val="23"/>
      <w:lang w:val="fr-CA" w:eastAsia="fr-CA"/>
    </w:rPr>
  </w:style>
  <w:style w:type="character" w:customStyle="1" w:styleId="En-tte2">
    <w:name w:val="En-tête #2_"/>
    <w:link w:val="En-tte20"/>
    <w:uiPriority w:val="99"/>
    <w:rsid w:val="00DF090A"/>
    <w:rPr>
      <w:b/>
      <w:bCs/>
      <w:sz w:val="23"/>
      <w:szCs w:val="23"/>
      <w:shd w:val="clear" w:color="auto" w:fill="FFFFFF"/>
    </w:rPr>
  </w:style>
  <w:style w:type="paragraph" w:customStyle="1" w:styleId="En-tte20">
    <w:name w:val="En-tête #2"/>
    <w:basedOn w:val="Normal"/>
    <w:link w:val="En-tte2"/>
    <w:uiPriority w:val="99"/>
    <w:rsid w:val="00DF090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480" w:line="274" w:lineRule="exact"/>
      <w:outlineLvl w:val="1"/>
    </w:pPr>
    <w:rPr>
      <w:b/>
      <w:bCs/>
      <w:sz w:val="23"/>
      <w:szCs w:val="23"/>
      <w:lang w:val="fr-CA" w:eastAsia="fr-CA"/>
    </w:rPr>
  </w:style>
  <w:style w:type="paragraph" w:styleId="Pieddepage">
    <w:name w:val="footer"/>
    <w:basedOn w:val="Normal"/>
    <w:link w:val="PieddepageCar"/>
    <w:uiPriority w:val="99"/>
    <w:unhideWhenUsed/>
    <w:rsid w:val="00D928B3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28B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voyer@mrcbonaventure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CB8A0195089746A1C2137E46985825" ma:contentTypeVersion="8" ma:contentTypeDescription="Crée un document." ma:contentTypeScope="" ma:versionID="cdb7b7df5cc73e8ad37f83b99a5c8b7f">
  <xsd:schema xmlns:xsd="http://www.w3.org/2001/XMLSchema" xmlns:xs="http://www.w3.org/2001/XMLSchema" xmlns:p="http://schemas.microsoft.com/office/2006/metadata/properties" xmlns:ns2="50b3671c-154a-44cb-8dec-7791eed36c81" targetNamespace="http://schemas.microsoft.com/office/2006/metadata/properties" ma:root="true" ma:fieldsID="b335d5f84772cabdef01dc0345c05485" ns2:_="">
    <xsd:import namespace="50b3671c-154a-44cb-8dec-7791eed36c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3671c-154a-44cb-8dec-7791eed36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BF0F07-E19A-4F91-A72B-FEE89430866D}"/>
</file>

<file path=customXml/itemProps2.xml><?xml version="1.0" encoding="utf-8"?>
<ds:datastoreItem xmlns:ds="http://schemas.openxmlformats.org/officeDocument/2006/customXml" ds:itemID="{77261522-53BC-42D5-ABAA-D966BE8795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FC2E0C-00DF-451F-83F9-352FDC8734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Direction</dc:creator>
  <cp:lastModifiedBy>Eliane Joseph</cp:lastModifiedBy>
  <cp:revision>3</cp:revision>
  <dcterms:created xsi:type="dcterms:W3CDTF">2022-05-31T18:20:00Z</dcterms:created>
  <dcterms:modified xsi:type="dcterms:W3CDTF">2022-07-04T14:53:00Z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0x0101001ECB8A0195089746A1C2137E46985825</vt:lpwstr>
  </property>
</Properties>
</file>